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706"/>
        <w:tblW w:w="10456" w:type="dxa"/>
        <w:tblBorders>
          <w:bottom w:val="single" w:sz="4" w:space="0" w:color="00000A"/>
          <w:insideH w:val="single" w:sz="4" w:space="0" w:color="00000A"/>
        </w:tblBorders>
        <w:tblLook w:val="04A0"/>
      </w:tblPr>
      <w:tblGrid>
        <w:gridCol w:w="2375"/>
        <w:gridCol w:w="8081"/>
      </w:tblGrid>
      <w:tr w:rsidR="00290413" w:rsidTr="00290413">
        <w:trPr>
          <w:trHeight w:val="559"/>
        </w:trPr>
        <w:tc>
          <w:tcPr>
            <w:tcW w:w="2375" w:type="dxa"/>
            <w:tcBorders>
              <w:bottom w:val="single" w:sz="4" w:space="0" w:color="00000A"/>
            </w:tcBorders>
            <w:shd w:val="clear" w:color="auto" w:fill="auto"/>
          </w:tcPr>
          <w:p w:rsidR="00290413" w:rsidRDefault="00290413" w:rsidP="00290413">
            <w:pPr>
              <w:spacing w:after="0" w:line="240" w:lineRule="auto"/>
              <w:rPr>
                <w:b/>
              </w:rPr>
            </w:pPr>
          </w:p>
        </w:tc>
        <w:tc>
          <w:tcPr>
            <w:tcW w:w="8081" w:type="dxa"/>
            <w:tcBorders>
              <w:bottom w:val="single" w:sz="4" w:space="0" w:color="00000A"/>
            </w:tcBorders>
            <w:shd w:val="clear" w:color="auto" w:fill="auto"/>
          </w:tcPr>
          <w:p w:rsidR="00290413" w:rsidRDefault="00290413" w:rsidP="00290413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CE2</w:t>
            </w:r>
          </w:p>
          <w:p w:rsidR="00290413" w:rsidRDefault="00290413" w:rsidP="00290413">
            <w:pPr>
              <w:spacing w:after="0" w:line="240" w:lineRule="auto"/>
              <w:rPr>
                <w:b/>
                <w:color w:val="7030A0"/>
              </w:rPr>
            </w:pPr>
          </w:p>
        </w:tc>
      </w:tr>
      <w:tr w:rsidR="00F85D53" w:rsidTr="00290413">
        <w:trPr>
          <w:trHeight w:val="559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D53" w:rsidRDefault="00F85D53" w:rsidP="00F85D53">
            <w:pPr>
              <w:spacing w:after="0" w:line="240" w:lineRule="auto"/>
              <w:rPr>
                <w:b/>
              </w:rPr>
            </w:pPr>
          </w:p>
          <w:p w:rsidR="00F85D53" w:rsidRDefault="00F47DFE" w:rsidP="00F85D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Lundi </w:t>
            </w:r>
            <w:r w:rsidR="007F0285">
              <w:rPr>
                <w:b/>
              </w:rPr>
              <w:t xml:space="preserve">25 </w:t>
            </w:r>
            <w:r w:rsidR="00BD4653">
              <w:rPr>
                <w:b/>
              </w:rPr>
              <w:t xml:space="preserve"> février </w:t>
            </w:r>
          </w:p>
          <w:p w:rsidR="00F85D53" w:rsidRDefault="00F85D53" w:rsidP="00F85D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85D53" w:rsidRDefault="00F85D53" w:rsidP="00F85D53">
            <w:pPr>
              <w:spacing w:after="0" w:line="240" w:lineRule="auto"/>
              <w:rPr>
                <w:b/>
              </w:rPr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D53" w:rsidRPr="00582B35" w:rsidRDefault="00F85D53" w:rsidP="00F85D53">
            <w:pPr>
              <w:spacing w:after="0" w:line="240" w:lineRule="auto"/>
              <w:rPr>
                <w:b/>
                <w:color w:val="FF0000"/>
              </w:rPr>
            </w:pPr>
            <w:r w:rsidRPr="00582B35">
              <w:rPr>
                <w:b/>
                <w:color w:val="FF0000"/>
              </w:rPr>
              <w:t xml:space="preserve"> Faire signer la grille de comportement + </w:t>
            </w:r>
            <w:r w:rsidR="007F0285">
              <w:rPr>
                <w:b/>
                <w:color w:val="FF0000"/>
              </w:rPr>
              <w:t>signer les évaluations</w:t>
            </w:r>
          </w:p>
          <w:p w:rsidR="00F47DFE" w:rsidRDefault="007F0285" w:rsidP="00F85D53">
            <w:pPr>
              <w:spacing w:after="0" w:line="240" w:lineRule="auto"/>
            </w:pPr>
            <w:r>
              <w:t>Maths : écrire en lettres les nombres 3 251/4 096/ 1 604</w:t>
            </w:r>
          </w:p>
          <w:p w:rsidR="00D427C1" w:rsidRDefault="00D427C1" w:rsidP="00F85D53">
            <w:pPr>
              <w:spacing w:after="0" w:line="240" w:lineRule="auto"/>
            </w:pPr>
            <w:r>
              <w:t xml:space="preserve">Littérature : relire les chapitres </w:t>
            </w:r>
            <w:r w:rsidR="007F0285">
              <w:t>1 à</w:t>
            </w:r>
            <w:r w:rsidR="00BD4653">
              <w:t xml:space="preserve"> 4 (chat assassin</w:t>
            </w:r>
            <w:proofErr w:type="gramStart"/>
            <w:r w:rsidR="00BD4653">
              <w:t>)</w:t>
            </w:r>
            <w:r w:rsidR="007F0285">
              <w:t>silencieusement</w:t>
            </w:r>
            <w:proofErr w:type="gramEnd"/>
            <w:r w:rsidR="007F0285">
              <w:t xml:space="preserve"> (dans sa tête) et à voix haute</w:t>
            </w:r>
          </w:p>
          <w:p w:rsidR="007F0285" w:rsidRDefault="00BD4653" w:rsidP="003F5924">
            <w:pPr>
              <w:spacing w:after="0" w:line="240" w:lineRule="auto"/>
            </w:pPr>
            <w:r>
              <w:t xml:space="preserve">Histoire : </w:t>
            </w:r>
            <w:r w:rsidR="007F0285">
              <w:t>évaluation : les transports</w:t>
            </w:r>
          </w:p>
          <w:p w:rsidR="003F5924" w:rsidRPr="003F5924" w:rsidRDefault="007F0285" w:rsidP="003F5924">
            <w:pPr>
              <w:spacing w:after="0" w:line="240" w:lineRule="auto"/>
              <w:rPr>
                <w:color w:val="FF0000"/>
              </w:rPr>
            </w:pPr>
            <w:r>
              <w:rPr>
                <w:b/>
                <w:color w:val="FF0000"/>
              </w:rPr>
              <w:t>COMPLETER LA TROUSSE</w:t>
            </w:r>
          </w:p>
        </w:tc>
      </w:tr>
      <w:tr w:rsidR="00F85D53" w:rsidTr="00290413">
        <w:trPr>
          <w:trHeight w:val="639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D53" w:rsidRDefault="00F47DFE" w:rsidP="00BD46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Mardi</w:t>
            </w:r>
            <w:r w:rsidR="007F0285">
              <w:rPr>
                <w:b/>
              </w:rPr>
              <w:t xml:space="preserve"> 26</w:t>
            </w:r>
            <w:r>
              <w:rPr>
                <w:b/>
              </w:rPr>
              <w:t xml:space="preserve"> </w:t>
            </w:r>
            <w:r w:rsidR="00BD4653">
              <w:rPr>
                <w:b/>
              </w:rPr>
              <w:t xml:space="preserve"> février </w:t>
            </w:r>
            <w:r w:rsidR="00F85D53">
              <w:rPr>
                <w:b/>
              </w:rPr>
              <w:t xml:space="preserve">  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D53" w:rsidRPr="00582B35" w:rsidRDefault="00F85D53" w:rsidP="00F85D53">
            <w:pPr>
              <w:spacing w:after="0" w:line="240" w:lineRule="auto"/>
            </w:pPr>
            <w:r w:rsidRPr="00582B35">
              <w:t>EPS </w:t>
            </w:r>
            <w:proofErr w:type="gramStart"/>
            <w:r w:rsidRPr="00582B35">
              <w:t>:</w:t>
            </w:r>
            <w:r w:rsidR="007F0285">
              <w:t>cross</w:t>
            </w:r>
            <w:proofErr w:type="gramEnd"/>
            <w:r w:rsidR="007F0285">
              <w:t xml:space="preserve"> : apporter ses affaires de sport </w:t>
            </w:r>
          </w:p>
          <w:p w:rsidR="007F0285" w:rsidRDefault="00F85D53" w:rsidP="00F85D53">
            <w:pPr>
              <w:spacing w:after="0" w:line="240" w:lineRule="auto"/>
            </w:pPr>
            <w:r>
              <w:t>M</w:t>
            </w:r>
            <w:r w:rsidRPr="00582B35">
              <w:t xml:space="preserve">aths   : </w:t>
            </w:r>
            <w:r w:rsidR="007F0285">
              <w:t>MES3 les longueurs et périmètre --&gt;évaluation</w:t>
            </w:r>
          </w:p>
          <w:p w:rsidR="00F85D53" w:rsidRPr="00582B35" w:rsidRDefault="007F0285" w:rsidP="00F85D53">
            <w:pPr>
              <w:spacing w:after="0" w:line="240" w:lineRule="auto"/>
            </w:pPr>
            <w:r>
              <w:t>Maths : apprendre les tables de la ceinture ou étoile à passer</w:t>
            </w:r>
            <w:r w:rsidR="00BD4653">
              <w:t xml:space="preserve"> </w:t>
            </w:r>
          </w:p>
          <w:p w:rsidR="00F47DFE" w:rsidRDefault="00F85D53" w:rsidP="003F5924">
            <w:pPr>
              <w:spacing w:after="0" w:line="240" w:lineRule="auto"/>
            </w:pPr>
            <w:r>
              <w:t>Orthographe</w:t>
            </w:r>
            <w:r w:rsidR="007F0285">
              <w:t> : dictée mots semaine 18</w:t>
            </w:r>
          </w:p>
          <w:p w:rsidR="003F5924" w:rsidRPr="00582B35" w:rsidRDefault="003F5924" w:rsidP="003F5924">
            <w:pPr>
              <w:spacing w:after="0" w:line="240" w:lineRule="auto"/>
            </w:pPr>
          </w:p>
        </w:tc>
      </w:tr>
      <w:tr w:rsidR="00F85D53" w:rsidTr="00290413">
        <w:trPr>
          <w:trHeight w:val="831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D53" w:rsidRDefault="00F47DFE" w:rsidP="00BD46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Jeudi </w:t>
            </w:r>
            <w:r w:rsidR="007F0285">
              <w:rPr>
                <w:b/>
              </w:rPr>
              <w:t>28</w:t>
            </w:r>
            <w:r w:rsidR="00BD4653">
              <w:rPr>
                <w:b/>
              </w:rPr>
              <w:t xml:space="preserve"> février 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2B1F" w:rsidRPr="00DB2B1F" w:rsidRDefault="00DB2B1F" w:rsidP="00DB2B1F">
            <w:pPr>
              <w:spacing w:after="0" w:line="240" w:lineRule="auto"/>
            </w:pPr>
            <w:r w:rsidRPr="00DB2B1F">
              <w:t xml:space="preserve">EPS : tenue de sport </w:t>
            </w:r>
          </w:p>
          <w:p w:rsidR="00F85D53" w:rsidRDefault="007F0285" w:rsidP="00DB2B1F">
            <w:pPr>
              <w:spacing w:after="0" w:line="240" w:lineRule="auto"/>
              <w:rPr>
                <w:b/>
              </w:rPr>
            </w:pPr>
            <w:r>
              <w:t>Anglais : exposé</w:t>
            </w:r>
          </w:p>
          <w:p w:rsidR="007F0285" w:rsidRPr="007F0285" w:rsidRDefault="007F0285" w:rsidP="00DB2B1F">
            <w:pPr>
              <w:spacing w:after="0" w:line="240" w:lineRule="auto"/>
            </w:pPr>
            <w:r w:rsidRPr="007F0285">
              <w:t xml:space="preserve">Géométrie : apprendre la leçon sur les triangles </w:t>
            </w:r>
          </w:p>
        </w:tc>
      </w:tr>
      <w:tr w:rsidR="00F85D53" w:rsidTr="00290413">
        <w:trPr>
          <w:trHeight w:val="556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D53" w:rsidRDefault="00F47DFE" w:rsidP="007F0285">
            <w:pPr>
              <w:spacing w:after="0" w:line="240" w:lineRule="auto"/>
            </w:pPr>
            <w:r>
              <w:rPr>
                <w:b/>
              </w:rPr>
              <w:t xml:space="preserve">Vendredi </w:t>
            </w:r>
            <w:r w:rsidR="00BD4653">
              <w:rPr>
                <w:b/>
              </w:rPr>
              <w:t xml:space="preserve"> </w:t>
            </w:r>
            <w:r w:rsidR="007F0285">
              <w:rPr>
                <w:b/>
              </w:rPr>
              <w:t xml:space="preserve">01 mars 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F0285" w:rsidRDefault="003F5924" w:rsidP="007F0285">
            <w:pPr>
              <w:spacing w:after="0" w:line="240" w:lineRule="auto"/>
            </w:pPr>
            <w:r>
              <w:t xml:space="preserve">Conjugaison : </w:t>
            </w:r>
            <w:r w:rsidR="007F0285">
              <w:t xml:space="preserve">inventer 5 phrases au présent </w:t>
            </w:r>
          </w:p>
          <w:p w:rsidR="00F85D53" w:rsidRPr="00582B35" w:rsidRDefault="007F0285" w:rsidP="007F0285">
            <w:pPr>
              <w:spacing w:after="0" w:line="240" w:lineRule="auto"/>
            </w:pPr>
            <w:r>
              <w:t>(2 phrases du 1</w:t>
            </w:r>
            <w:r w:rsidRPr="007F0285">
              <w:rPr>
                <w:vertAlign w:val="superscript"/>
              </w:rPr>
              <w:t>er</w:t>
            </w:r>
            <w:r>
              <w:t xml:space="preserve"> groupe, 1 phrase du 2</w:t>
            </w:r>
            <w:r w:rsidRPr="007F0285">
              <w:rPr>
                <w:vertAlign w:val="superscript"/>
              </w:rPr>
              <w:t>ème</w:t>
            </w:r>
            <w:r>
              <w:t xml:space="preserve"> groupe, 2 </w:t>
            </w:r>
            <w:proofErr w:type="gramStart"/>
            <w:r>
              <w:t>phrase</w:t>
            </w:r>
            <w:proofErr w:type="gramEnd"/>
            <w:r>
              <w:t xml:space="preserve"> du 3</w:t>
            </w:r>
            <w:r w:rsidRPr="007F0285">
              <w:rPr>
                <w:vertAlign w:val="superscript"/>
              </w:rPr>
              <w:t>ème</w:t>
            </w:r>
            <w:r>
              <w:t xml:space="preserve"> groupe)</w:t>
            </w:r>
            <w:r w:rsidR="00DB2B1F">
              <w:t xml:space="preserve"> </w:t>
            </w:r>
            <w:r w:rsidR="00D427C1">
              <w:t xml:space="preserve"> </w:t>
            </w:r>
          </w:p>
        </w:tc>
      </w:tr>
    </w:tbl>
    <w:tbl>
      <w:tblPr>
        <w:tblpPr w:leftFromText="141" w:rightFromText="141" w:vertAnchor="page" w:horzAnchor="margin" w:tblpY="6286"/>
        <w:tblW w:w="10456" w:type="dxa"/>
        <w:tblBorders>
          <w:bottom w:val="single" w:sz="4" w:space="0" w:color="00000A"/>
          <w:insideH w:val="single" w:sz="4" w:space="0" w:color="00000A"/>
        </w:tblBorders>
        <w:tblLook w:val="04A0"/>
      </w:tblPr>
      <w:tblGrid>
        <w:gridCol w:w="2375"/>
        <w:gridCol w:w="8081"/>
      </w:tblGrid>
      <w:tr w:rsidR="00290413" w:rsidTr="00290413">
        <w:trPr>
          <w:trHeight w:val="418"/>
        </w:trPr>
        <w:tc>
          <w:tcPr>
            <w:tcW w:w="2375" w:type="dxa"/>
            <w:tcBorders>
              <w:bottom w:val="single" w:sz="4" w:space="0" w:color="00000A"/>
            </w:tcBorders>
            <w:shd w:val="clear" w:color="auto" w:fill="auto"/>
          </w:tcPr>
          <w:p w:rsidR="00290413" w:rsidRDefault="00290413" w:rsidP="00290413">
            <w:pPr>
              <w:spacing w:after="0" w:line="240" w:lineRule="auto"/>
              <w:rPr>
                <w:b/>
              </w:rPr>
            </w:pPr>
          </w:p>
        </w:tc>
        <w:tc>
          <w:tcPr>
            <w:tcW w:w="8081" w:type="dxa"/>
            <w:tcBorders>
              <w:bottom w:val="single" w:sz="4" w:space="0" w:color="00000A"/>
            </w:tcBorders>
            <w:shd w:val="clear" w:color="auto" w:fill="auto"/>
          </w:tcPr>
          <w:p w:rsidR="00290413" w:rsidRDefault="00290413" w:rsidP="00290413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CM1</w:t>
            </w:r>
          </w:p>
        </w:tc>
      </w:tr>
      <w:tr w:rsidR="007F0285" w:rsidTr="00290413">
        <w:trPr>
          <w:trHeight w:val="418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F0285" w:rsidRDefault="007F0285" w:rsidP="007F0285">
            <w:pPr>
              <w:spacing w:after="0" w:line="240" w:lineRule="auto"/>
              <w:rPr>
                <w:b/>
              </w:rPr>
            </w:pPr>
          </w:p>
          <w:p w:rsidR="007F0285" w:rsidRDefault="007F0285" w:rsidP="007F02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Lundi 25  février </w:t>
            </w:r>
          </w:p>
          <w:p w:rsidR="007F0285" w:rsidRDefault="007F0285" w:rsidP="007F02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7F0285" w:rsidRDefault="007F0285" w:rsidP="007F0285">
            <w:pPr>
              <w:spacing w:after="0" w:line="240" w:lineRule="auto"/>
              <w:rPr>
                <w:b/>
              </w:rPr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F0285" w:rsidRDefault="007F0285" w:rsidP="007F0285">
            <w:pPr>
              <w:spacing w:after="0" w:line="240" w:lineRule="auto"/>
              <w:rPr>
                <w:b/>
                <w:color w:val="FF0000"/>
              </w:rPr>
            </w:pPr>
            <w:r w:rsidRPr="00582B35">
              <w:rPr>
                <w:b/>
                <w:color w:val="FF0000"/>
              </w:rPr>
              <w:t xml:space="preserve"> Faire signer la grille de comportement + </w:t>
            </w:r>
            <w:r>
              <w:rPr>
                <w:b/>
                <w:color w:val="FF0000"/>
              </w:rPr>
              <w:t>signer les évaluations</w:t>
            </w:r>
          </w:p>
          <w:p w:rsidR="007F0285" w:rsidRPr="00582B35" w:rsidRDefault="007F0285" w:rsidP="007F028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+livre bibliothèque</w:t>
            </w:r>
          </w:p>
          <w:p w:rsidR="007F0285" w:rsidRDefault="007F0285" w:rsidP="007F0285">
            <w:pPr>
              <w:spacing w:after="0" w:line="240" w:lineRule="auto"/>
            </w:pPr>
            <w:r>
              <w:t xml:space="preserve">Maths : écrire en lettres les nombres </w:t>
            </w:r>
            <w:r>
              <w:t>2 525 302 / 16 043 051</w:t>
            </w:r>
          </w:p>
          <w:p w:rsidR="007F0285" w:rsidRDefault="007F0285" w:rsidP="007F0285">
            <w:pPr>
              <w:spacing w:after="0" w:line="240" w:lineRule="auto"/>
            </w:pPr>
            <w:r>
              <w:t xml:space="preserve">Littérature : relire les chapitres 1 à </w:t>
            </w:r>
            <w:r>
              <w:t>4 (les doigts rouges)</w:t>
            </w:r>
          </w:p>
          <w:p w:rsidR="007F0285" w:rsidRDefault="007F0285" w:rsidP="007F0285">
            <w:pPr>
              <w:spacing w:after="0" w:line="240" w:lineRule="auto"/>
            </w:pPr>
            <w:r>
              <w:t xml:space="preserve">Histoire : </w:t>
            </w:r>
            <w:r>
              <w:t>apprendre les invasions barbares</w:t>
            </w:r>
          </w:p>
          <w:p w:rsidR="007F0285" w:rsidRPr="003F5924" w:rsidRDefault="007F0285" w:rsidP="007F0285">
            <w:pPr>
              <w:spacing w:after="0" w:line="240" w:lineRule="auto"/>
              <w:rPr>
                <w:color w:val="FF0000"/>
              </w:rPr>
            </w:pPr>
            <w:r>
              <w:rPr>
                <w:b/>
                <w:color w:val="FF0000"/>
              </w:rPr>
              <w:t>COMPLETER LA TROUSSE</w:t>
            </w:r>
          </w:p>
        </w:tc>
      </w:tr>
      <w:tr w:rsidR="007F0285" w:rsidTr="00290413">
        <w:trPr>
          <w:trHeight w:val="281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F0285" w:rsidRDefault="007F0285" w:rsidP="007F02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Mardi 26  février   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F0285" w:rsidRPr="00582B35" w:rsidRDefault="007F0285" w:rsidP="007F0285">
            <w:pPr>
              <w:spacing w:after="0" w:line="240" w:lineRule="auto"/>
            </w:pPr>
            <w:r w:rsidRPr="00582B35">
              <w:t>EPS </w:t>
            </w:r>
            <w:proofErr w:type="gramStart"/>
            <w:r w:rsidRPr="00582B35">
              <w:t>:</w:t>
            </w:r>
            <w:r>
              <w:t>cross</w:t>
            </w:r>
            <w:proofErr w:type="gramEnd"/>
            <w:r>
              <w:t xml:space="preserve"> : apporter ses affaires de sport </w:t>
            </w:r>
          </w:p>
          <w:p w:rsidR="007F0285" w:rsidRDefault="007F0285" w:rsidP="007F0285">
            <w:pPr>
              <w:spacing w:after="0" w:line="240" w:lineRule="auto"/>
            </w:pPr>
            <w:r>
              <w:t>Sciences : apprendre la leçon  (trajet domestique de l’eau)</w:t>
            </w:r>
          </w:p>
          <w:p w:rsidR="007F0285" w:rsidRPr="00582B35" w:rsidRDefault="007F0285" w:rsidP="007F0285">
            <w:pPr>
              <w:spacing w:after="0" w:line="240" w:lineRule="auto"/>
            </w:pPr>
            <w:r>
              <w:t xml:space="preserve">Maths : apprendre les tables de la ceinture à passer </w:t>
            </w:r>
          </w:p>
          <w:p w:rsidR="007F0285" w:rsidRDefault="007F0285" w:rsidP="007F0285">
            <w:pPr>
              <w:spacing w:after="0" w:line="240" w:lineRule="auto"/>
            </w:pPr>
            <w:r>
              <w:t>Maths : poser et effectuer 302 409-131 631=</w:t>
            </w:r>
          </w:p>
          <w:p w:rsidR="007F0285" w:rsidRDefault="007F0285" w:rsidP="007F0285">
            <w:pPr>
              <w:spacing w:after="0" w:line="240" w:lineRule="auto"/>
            </w:pPr>
            <w:r>
              <w:t>324x48=</w:t>
            </w:r>
          </w:p>
          <w:p w:rsidR="007F0285" w:rsidRPr="00582B35" w:rsidRDefault="007F0285" w:rsidP="007F0285">
            <w:pPr>
              <w:spacing w:after="0" w:line="240" w:lineRule="auto"/>
            </w:pPr>
          </w:p>
        </w:tc>
      </w:tr>
      <w:tr w:rsidR="007F0285" w:rsidTr="00290413">
        <w:trPr>
          <w:trHeight w:val="274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F0285" w:rsidRDefault="007F0285" w:rsidP="007F02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Jeudi 28 février 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F0285" w:rsidRPr="00DB2B1F" w:rsidRDefault="007F0285" w:rsidP="007F0285">
            <w:pPr>
              <w:spacing w:after="0" w:line="240" w:lineRule="auto"/>
            </w:pPr>
            <w:r w:rsidRPr="00DB2B1F">
              <w:t xml:space="preserve">EPS : tenue de sport </w:t>
            </w:r>
          </w:p>
          <w:p w:rsidR="007F0285" w:rsidRDefault="007F0285" w:rsidP="007F0285">
            <w:pPr>
              <w:spacing w:after="0" w:line="240" w:lineRule="auto"/>
              <w:rPr>
                <w:b/>
              </w:rPr>
            </w:pPr>
            <w:r>
              <w:t>Anglais : exposé</w:t>
            </w:r>
          </w:p>
          <w:p w:rsidR="007F0285" w:rsidRPr="007F0285" w:rsidRDefault="007F0285" w:rsidP="007F0285">
            <w:pPr>
              <w:spacing w:after="0" w:line="240" w:lineRule="auto"/>
            </w:pPr>
            <w:r w:rsidRPr="007F0285">
              <w:t xml:space="preserve">Géométrie : apprendre la leçon sur les triangles </w:t>
            </w:r>
          </w:p>
        </w:tc>
      </w:tr>
      <w:tr w:rsidR="007F0285" w:rsidTr="00290413">
        <w:trPr>
          <w:trHeight w:val="605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F0285" w:rsidRDefault="007F0285" w:rsidP="007F0285">
            <w:pPr>
              <w:spacing w:after="0" w:line="240" w:lineRule="auto"/>
            </w:pPr>
            <w:r>
              <w:rPr>
                <w:b/>
              </w:rPr>
              <w:t xml:space="preserve">Vendredi  01 mars 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F0285" w:rsidRDefault="007F0285" w:rsidP="007F0285">
            <w:pPr>
              <w:spacing w:after="0" w:line="240" w:lineRule="auto"/>
            </w:pPr>
            <w:r>
              <w:t>Sciences : évaluation : trajet de l’eau dans la nature et trajet domestique de l’eau (2 leçons</w:t>
            </w:r>
            <w:proofErr w:type="gramStart"/>
            <w:r>
              <w:t>)--</w:t>
            </w:r>
            <w:proofErr w:type="gramEnd"/>
            <w:r>
              <w:t>&gt;évaluation</w:t>
            </w:r>
            <w:r>
              <w:t xml:space="preserve">  </w:t>
            </w:r>
          </w:p>
          <w:p w:rsidR="007F0285" w:rsidRPr="00582B35" w:rsidRDefault="007F0285" w:rsidP="007F0285">
            <w:pPr>
              <w:spacing w:after="0" w:line="240" w:lineRule="auto"/>
            </w:pPr>
            <w:r>
              <w:t>Orthographe : mots semaine 19</w:t>
            </w:r>
          </w:p>
        </w:tc>
      </w:tr>
    </w:tbl>
    <w:p w:rsidR="00D23ABA" w:rsidRDefault="00D23ABA" w:rsidP="00290413"/>
    <w:sectPr w:rsidR="00D23ABA" w:rsidSect="00D23ABA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3ABA"/>
    <w:rsid w:val="00072943"/>
    <w:rsid w:val="001C326A"/>
    <w:rsid w:val="0028557C"/>
    <w:rsid w:val="00290413"/>
    <w:rsid w:val="003F5924"/>
    <w:rsid w:val="004B37B8"/>
    <w:rsid w:val="00582B35"/>
    <w:rsid w:val="0069424C"/>
    <w:rsid w:val="006A4671"/>
    <w:rsid w:val="007A0ECD"/>
    <w:rsid w:val="007F0285"/>
    <w:rsid w:val="00882D2E"/>
    <w:rsid w:val="009A6D57"/>
    <w:rsid w:val="00AB221A"/>
    <w:rsid w:val="00AF714D"/>
    <w:rsid w:val="00BD4653"/>
    <w:rsid w:val="00C221AA"/>
    <w:rsid w:val="00C37EE3"/>
    <w:rsid w:val="00C95F23"/>
    <w:rsid w:val="00D23ABA"/>
    <w:rsid w:val="00D427C1"/>
    <w:rsid w:val="00D853E1"/>
    <w:rsid w:val="00DA5293"/>
    <w:rsid w:val="00DB2B1F"/>
    <w:rsid w:val="00DD7DD4"/>
    <w:rsid w:val="00F47DFE"/>
    <w:rsid w:val="00F8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DA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semiHidden/>
    <w:qFormat/>
    <w:rsid w:val="00736BDE"/>
    <w:rPr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Footer"/>
    <w:uiPriority w:val="99"/>
    <w:semiHidden/>
    <w:qFormat/>
    <w:rsid w:val="00736BDE"/>
    <w:rPr>
      <w:sz w:val="22"/>
      <w:szCs w:val="22"/>
      <w:lang w:eastAsia="en-US"/>
    </w:rPr>
  </w:style>
  <w:style w:type="paragraph" w:styleId="Titre">
    <w:name w:val="Title"/>
    <w:basedOn w:val="Normal"/>
    <w:next w:val="Corpsdetexte"/>
    <w:qFormat/>
    <w:rsid w:val="00D23AB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D23ABA"/>
    <w:pPr>
      <w:spacing w:after="140" w:line="288" w:lineRule="auto"/>
    </w:pPr>
  </w:style>
  <w:style w:type="paragraph" w:styleId="Liste">
    <w:name w:val="List"/>
    <w:basedOn w:val="Corpsdetexte"/>
    <w:rsid w:val="00D23ABA"/>
    <w:rPr>
      <w:rFonts w:cs="Mangal"/>
    </w:rPr>
  </w:style>
  <w:style w:type="paragraph" w:customStyle="1" w:styleId="Caption">
    <w:name w:val="Caption"/>
    <w:basedOn w:val="Normal"/>
    <w:qFormat/>
    <w:rsid w:val="00D23A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D23ABA"/>
    <w:pPr>
      <w:suppressLineNumbers/>
    </w:pPr>
    <w:rPr>
      <w:rFonts w:cs="Mangal"/>
    </w:rPr>
  </w:style>
  <w:style w:type="paragraph" w:customStyle="1" w:styleId="Header">
    <w:name w:val="Header"/>
    <w:basedOn w:val="Normal"/>
    <w:uiPriority w:val="99"/>
    <w:semiHidden/>
    <w:unhideWhenUsed/>
    <w:rsid w:val="00736BDE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"/>
    <w:link w:val="PieddepageCar"/>
    <w:uiPriority w:val="99"/>
    <w:semiHidden/>
    <w:unhideWhenUsed/>
    <w:rsid w:val="00736BDE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736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32875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</dc:creator>
  <dc:description/>
  <cp:lastModifiedBy>Aurélie</cp:lastModifiedBy>
  <cp:revision>74</cp:revision>
  <dcterms:created xsi:type="dcterms:W3CDTF">2017-11-17T15:59:00Z</dcterms:created>
  <dcterms:modified xsi:type="dcterms:W3CDTF">2019-02-08T14:59:00Z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