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D" w:rsidRPr="00812FBD" w:rsidRDefault="00081FD5" w:rsidP="008D0AF7">
      <w:pPr>
        <w:rPr>
          <w:b/>
          <w:color w:val="00B050"/>
        </w:rPr>
      </w:pPr>
      <w:r w:rsidRPr="00DD0256">
        <w:rPr>
          <w:b/>
          <w:color w:val="00B050"/>
        </w:rPr>
        <w:t>Document correction</w:t>
      </w:r>
      <w:r w:rsidR="00812FBD">
        <w:rPr>
          <w:b/>
          <w:color w:val="00B050"/>
        </w:rPr>
        <w:t xml:space="preserve"> CE2</w:t>
      </w:r>
      <w:r w:rsidR="00B05044">
        <w:rPr>
          <w:b/>
          <w:color w:val="00B050"/>
        </w:rPr>
        <w:t> :</w:t>
      </w:r>
      <w:r w:rsidR="00CC0F7C">
        <w:rPr>
          <w:b/>
          <w:color w:val="00B050"/>
        </w:rPr>
        <w:t xml:space="preserve"> </w:t>
      </w:r>
      <w:r w:rsidR="006556C7">
        <w:rPr>
          <w:b/>
          <w:color w:val="00B050"/>
        </w:rPr>
        <w:t xml:space="preserve">mardi 19 mai </w:t>
      </w:r>
      <w:r w:rsidR="00956F97">
        <w:rPr>
          <w:b/>
          <w:color w:val="00B050"/>
        </w:rPr>
        <w:t xml:space="preserve"> </w:t>
      </w:r>
      <w:r w:rsidR="00D62095">
        <w:rPr>
          <w:b/>
          <w:color w:val="00B050"/>
        </w:rPr>
        <w:t xml:space="preserve"> </w:t>
      </w:r>
      <w:r w:rsidR="00456E66">
        <w:rPr>
          <w:b/>
          <w:color w:val="00B050"/>
        </w:rPr>
        <w:t xml:space="preserve"> </w:t>
      </w:r>
    </w:p>
    <w:p w:rsidR="0071496D" w:rsidRPr="008938CF" w:rsidRDefault="0071496D" w:rsidP="0071496D">
      <w:pPr>
        <w:pStyle w:val="Default"/>
        <w:numPr>
          <w:ilvl w:val="0"/>
          <w:numId w:val="4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B4268D" w:rsidRDefault="00B4268D" w:rsidP="00B426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</w:p>
    <w:p w:rsidR="006556C7" w:rsidRPr="006D259A" w:rsidRDefault="006556C7" w:rsidP="006556C7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entury Gothic"/>
          <w:color w:val="000000"/>
          <w:sz w:val="20"/>
          <w:szCs w:val="20"/>
        </w:rPr>
      </w:pPr>
      <w:r w:rsidRPr="006D259A">
        <w:rPr>
          <w:rFonts w:ascii="Century Gothic" w:hAnsi="Century Gothic" w:cs="Century Gothic"/>
          <w:b/>
          <w:bCs/>
          <w:color w:val="000000"/>
          <w:sz w:val="20"/>
          <w:szCs w:val="20"/>
        </w:rPr>
        <w:t xml:space="preserve">Calculer la moitié. 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62095" w:rsidTr="00D62095">
        <w:tc>
          <w:tcPr>
            <w:tcW w:w="4606" w:type="dxa"/>
          </w:tcPr>
          <w:p w:rsidR="006556C7" w:rsidRDefault="006556C7" w:rsidP="006556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18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9</w:t>
            </w:r>
          </w:p>
          <w:p w:rsidR="006556C7" w:rsidRDefault="006556C7" w:rsidP="006556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40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20</w:t>
            </w:r>
          </w:p>
          <w:p w:rsidR="006556C7" w:rsidRDefault="006556C7" w:rsidP="006556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24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12</w:t>
            </w:r>
          </w:p>
          <w:p w:rsidR="006556C7" w:rsidRDefault="006556C7" w:rsidP="006556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70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35</w:t>
            </w:r>
          </w:p>
          <w:p w:rsidR="006556C7" w:rsidRDefault="006556C7" w:rsidP="006556C7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28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6" w:type="dxa"/>
          </w:tcPr>
          <w:p w:rsidR="006556C7" w:rsidRDefault="006556C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36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18</w:t>
            </w:r>
          </w:p>
          <w:p w:rsidR="006556C7" w:rsidRDefault="006556C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16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8</w:t>
            </w:r>
          </w:p>
          <w:p w:rsidR="006556C7" w:rsidRDefault="006556C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26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13</w:t>
            </w:r>
          </w:p>
          <w:p w:rsidR="006556C7" w:rsidRDefault="006556C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10 ?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</w:t>
            </w:r>
          </w:p>
          <w:p w:rsidR="00D62095" w:rsidRDefault="006556C7" w:rsidP="00956F97">
            <w:pPr>
              <w:pStyle w:val="Paragraphedeliste"/>
              <w:autoSpaceDE w:val="0"/>
              <w:autoSpaceDN w:val="0"/>
              <w:adjustRightInd w:val="0"/>
              <w:ind w:left="142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 w:rsidRPr="006D259A"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42 ?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21</w:t>
            </w:r>
          </w:p>
        </w:tc>
      </w:tr>
    </w:tbl>
    <w:p w:rsidR="00D62095" w:rsidRPr="001357A2" w:rsidRDefault="00D62095" w:rsidP="00D6209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317119" w:rsidRDefault="00425178" w:rsidP="0031711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  <w:r>
        <w:rPr>
          <w:rFonts w:ascii="CenturyGothic" w:hAnsi="CenturyGothic" w:cs="CenturyGothic"/>
          <w:b/>
          <w:color w:val="FF0000"/>
          <w:sz w:val="20"/>
          <w:szCs w:val="20"/>
          <w:u w:val="double"/>
        </w:rPr>
        <w:t xml:space="preserve">Français </w:t>
      </w:r>
    </w:p>
    <w:tbl>
      <w:tblPr>
        <w:tblStyle w:val="Grilledutableau"/>
        <w:tblW w:w="0" w:type="auto"/>
        <w:tblLook w:val="04A0"/>
      </w:tblPr>
      <w:tblGrid>
        <w:gridCol w:w="4752"/>
        <w:gridCol w:w="4536"/>
      </w:tblGrid>
      <w:tr w:rsidR="006556C7" w:rsidTr="00A5543B">
        <w:tc>
          <w:tcPr>
            <w:tcW w:w="5032" w:type="dxa"/>
          </w:tcPr>
          <w:p w:rsidR="006556C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  <w:t>Exercice 6</w:t>
            </w:r>
          </w:p>
          <w:p w:rsidR="006D5E97" w:rsidRPr="006D5E9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a)nous serons</w:t>
            </w:r>
          </w:p>
          <w:p w:rsidR="006D5E97" w:rsidRPr="006D5E9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b)vous serez</w:t>
            </w:r>
          </w:p>
          <w:p w:rsidR="006D5E97" w:rsidRPr="006D5E9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c)je serai</w:t>
            </w:r>
          </w:p>
          <w:p w:rsidR="006D5E97" w:rsidRPr="006D5E9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d)seras-tu</w:t>
            </w:r>
          </w:p>
          <w:p w:rsidR="006D5E97" w:rsidRPr="006D259A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e)Cassandre sera</w:t>
            </w: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930" w:type="dxa"/>
            <w:vMerge w:val="restart"/>
          </w:tcPr>
          <w:p w:rsidR="006556C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noProof/>
                <w:color w:val="FF0000"/>
                <w:sz w:val="20"/>
                <w:szCs w:val="20"/>
              </w:rPr>
              <w:t>Exrciec 8</w:t>
            </w:r>
          </w:p>
          <w:p w:rsidR="006D5E97" w:rsidRPr="006D5E97" w:rsidRDefault="006D5E97" w:rsidP="006D5E9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Tu auras</w:t>
            </w:r>
          </w:p>
          <w:p w:rsidR="006D5E97" w:rsidRPr="006D5E97" w:rsidRDefault="006D5E97" w:rsidP="006D5E9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Nous aurons</w:t>
            </w:r>
          </w:p>
          <w:p w:rsidR="006D5E97" w:rsidRPr="006D5E97" w:rsidRDefault="006D5E97" w:rsidP="006D5E9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Vous aurez</w:t>
            </w:r>
          </w:p>
          <w:p w:rsidR="006D5E97" w:rsidRPr="006D5E97" w:rsidRDefault="006D5E97" w:rsidP="006D5E9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Il sera</w:t>
            </w:r>
          </w:p>
          <w:p w:rsidR="006D5E97" w:rsidRPr="006D5E97" w:rsidRDefault="006D5E97" w:rsidP="006D5E9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>Je serai</w:t>
            </w:r>
          </w:p>
          <w:p w:rsidR="006D5E97" w:rsidRPr="006D5E97" w:rsidRDefault="006D5E97" w:rsidP="006D5E9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 xml:space="preserve">Elles seront </w:t>
            </w:r>
          </w:p>
          <w:p w:rsidR="006D5E97" w:rsidRPr="006D259A" w:rsidRDefault="006D5E97" w:rsidP="006D5E97">
            <w:pPr>
              <w:pStyle w:val="Paragraphedeliste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</w:p>
        </w:tc>
      </w:tr>
      <w:tr w:rsidR="006556C7" w:rsidTr="00A5543B">
        <w:tc>
          <w:tcPr>
            <w:tcW w:w="5032" w:type="dxa"/>
          </w:tcPr>
          <w:p w:rsidR="006556C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FF0000"/>
                <w:sz w:val="20"/>
                <w:szCs w:val="20"/>
              </w:rPr>
              <w:t>Exercice 7</w:t>
            </w:r>
          </w:p>
          <w:p w:rsidR="006D5E97" w:rsidRPr="006D5E97" w:rsidRDefault="006D5E9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6D5E97">
              <w:rPr>
                <w:rFonts w:cstheme="minorHAnsi"/>
                <w:sz w:val="20"/>
                <w:szCs w:val="20"/>
              </w:rPr>
              <w:t xml:space="preserve">Seras/auras/seras/auras/seras. </w:t>
            </w:r>
          </w:p>
        </w:tc>
        <w:tc>
          <w:tcPr>
            <w:tcW w:w="4930" w:type="dxa"/>
            <w:vMerge/>
          </w:tcPr>
          <w:p w:rsidR="006556C7" w:rsidRDefault="006556C7" w:rsidP="00A5543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Century Gothic" w:hAnsi="Century Gothic" w:cs="Century Gothic"/>
                <w:b/>
                <w:color w:val="FF0000"/>
                <w:sz w:val="20"/>
                <w:szCs w:val="20"/>
                <w:u w:val="double"/>
              </w:rPr>
            </w:pPr>
          </w:p>
        </w:tc>
      </w:tr>
    </w:tbl>
    <w:p w:rsidR="00655B21" w:rsidRDefault="00655B21" w:rsidP="006C484E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color w:val="FF0000"/>
          <w:sz w:val="20"/>
          <w:szCs w:val="20"/>
          <w:u w:val="double"/>
        </w:rPr>
      </w:pPr>
    </w:p>
    <w:p w:rsidR="00655B21" w:rsidRDefault="00655B21" w:rsidP="00655B2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  <w:r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  <w:t>Orthographe : A dicter sur le cahier du jour</w:t>
      </w:r>
    </w:p>
    <w:p w:rsidR="00655B21" w:rsidRDefault="00655B21" w:rsidP="00655B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noProof/>
          <w:color w:val="FF0000"/>
          <w:sz w:val="20"/>
          <w:szCs w:val="20"/>
          <w:u w:val="double"/>
        </w:rPr>
      </w:pPr>
    </w:p>
    <w:p w:rsidR="00655B21" w:rsidRPr="006D259A" w:rsidRDefault="00655B21" w:rsidP="00655B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D259A">
        <w:rPr>
          <w:rFonts w:cstheme="minorHAnsi"/>
          <w:b/>
          <w:bCs/>
          <w:sz w:val="24"/>
          <w:szCs w:val="24"/>
        </w:rPr>
        <w:t>LA GOURMANDISE</w:t>
      </w:r>
    </w:p>
    <w:p w:rsidR="00655B21" w:rsidRPr="006D259A" w:rsidRDefault="00655B21" w:rsidP="00655B21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6D259A">
        <w:rPr>
          <w:rFonts w:eastAsia="SimplonBPRegular" w:cstheme="minorHAnsi"/>
          <w:sz w:val="24"/>
          <w:szCs w:val="24"/>
        </w:rPr>
        <w:t xml:space="preserve"> Zoe est une petite fille </w:t>
      </w:r>
      <w:r w:rsidRPr="006D259A">
        <w:rPr>
          <w:rFonts w:cstheme="minorHAnsi"/>
          <w:b/>
          <w:bCs/>
          <w:sz w:val="24"/>
          <w:szCs w:val="24"/>
        </w:rPr>
        <w:t>gourmande</w:t>
      </w:r>
      <w:r w:rsidRPr="006D259A">
        <w:rPr>
          <w:rFonts w:eastAsia="SimplonBPRegular" w:cstheme="minorHAnsi"/>
          <w:sz w:val="24"/>
          <w:szCs w:val="24"/>
        </w:rPr>
        <w:t xml:space="preserve">. Pour </w:t>
      </w:r>
      <w:r w:rsidRPr="006D259A">
        <w:rPr>
          <w:rFonts w:cstheme="minorHAnsi"/>
          <w:b/>
          <w:bCs/>
          <w:sz w:val="24"/>
          <w:szCs w:val="24"/>
        </w:rPr>
        <w:t>gouter</w:t>
      </w:r>
      <w:r w:rsidRPr="006D259A">
        <w:rPr>
          <w:rFonts w:eastAsia="SimplonBPRegular" w:cstheme="minorHAnsi"/>
          <w:sz w:val="24"/>
          <w:szCs w:val="24"/>
        </w:rPr>
        <w:t xml:space="preserve">, elle ira chez la </w:t>
      </w:r>
      <w:r w:rsidRPr="006D259A">
        <w:rPr>
          <w:rFonts w:cstheme="minorHAnsi"/>
          <w:b/>
          <w:bCs/>
          <w:sz w:val="24"/>
          <w:szCs w:val="24"/>
        </w:rPr>
        <w:t>boulangère</w:t>
      </w:r>
      <w:r w:rsidRPr="006D259A">
        <w:rPr>
          <w:rFonts w:eastAsia="SimplonBPRegular" w:cstheme="minorHAnsi"/>
          <w:sz w:val="24"/>
          <w:szCs w:val="24"/>
        </w:rPr>
        <w:t>.</w:t>
      </w:r>
    </w:p>
    <w:p w:rsidR="00655B21" w:rsidRPr="006D259A" w:rsidRDefault="00655B21" w:rsidP="00655B21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6D259A">
        <w:rPr>
          <w:rFonts w:eastAsia="SimplonBPRegular" w:cstheme="minorHAnsi"/>
          <w:sz w:val="24"/>
          <w:szCs w:val="24"/>
        </w:rPr>
        <w:t xml:space="preserve">Elle achètera un gâteau au </w:t>
      </w:r>
      <w:r w:rsidRPr="006D259A">
        <w:rPr>
          <w:rFonts w:cstheme="minorHAnsi"/>
          <w:b/>
          <w:bCs/>
          <w:sz w:val="24"/>
          <w:szCs w:val="24"/>
        </w:rPr>
        <w:t xml:space="preserve">beurre </w:t>
      </w:r>
      <w:r w:rsidRPr="006D259A">
        <w:rPr>
          <w:rFonts w:eastAsia="SimplonBPRegular" w:cstheme="minorHAnsi"/>
          <w:sz w:val="24"/>
          <w:szCs w:val="24"/>
        </w:rPr>
        <w:t xml:space="preserve">ou à la crème </w:t>
      </w:r>
      <w:r w:rsidRPr="006D259A">
        <w:rPr>
          <w:rFonts w:cstheme="minorHAnsi"/>
          <w:b/>
          <w:bCs/>
          <w:sz w:val="24"/>
          <w:szCs w:val="24"/>
        </w:rPr>
        <w:t>légère</w:t>
      </w:r>
      <w:r w:rsidRPr="006D259A">
        <w:rPr>
          <w:rFonts w:eastAsia="SimplonBPRegular" w:cstheme="minorHAnsi"/>
          <w:sz w:val="24"/>
          <w:szCs w:val="24"/>
        </w:rPr>
        <w:t>.</w:t>
      </w:r>
    </w:p>
    <w:p w:rsidR="00655B21" w:rsidRPr="006D259A" w:rsidRDefault="00655B21" w:rsidP="00655B21">
      <w:pPr>
        <w:autoSpaceDE w:val="0"/>
        <w:autoSpaceDN w:val="0"/>
        <w:adjustRightInd w:val="0"/>
        <w:spacing w:after="0" w:line="240" w:lineRule="auto"/>
        <w:rPr>
          <w:rFonts w:eastAsia="SimplonBPRegular" w:cstheme="minorHAnsi"/>
          <w:sz w:val="24"/>
          <w:szCs w:val="24"/>
        </w:rPr>
      </w:pPr>
      <w:r w:rsidRPr="006D259A">
        <w:rPr>
          <w:rFonts w:eastAsia="SimplonBPRegular" w:cstheme="minorHAnsi"/>
          <w:sz w:val="24"/>
          <w:szCs w:val="24"/>
        </w:rPr>
        <w:t xml:space="preserve">Elle sera </w:t>
      </w:r>
      <w:r w:rsidRPr="006D259A">
        <w:rPr>
          <w:rFonts w:cstheme="minorHAnsi"/>
          <w:b/>
          <w:bCs/>
          <w:sz w:val="24"/>
          <w:szCs w:val="24"/>
        </w:rPr>
        <w:t xml:space="preserve">heureuse </w:t>
      </w:r>
      <w:r w:rsidRPr="006D259A">
        <w:rPr>
          <w:rFonts w:eastAsia="SimplonBPRegular" w:cstheme="minorHAnsi"/>
          <w:sz w:val="24"/>
          <w:szCs w:val="24"/>
        </w:rPr>
        <w:t xml:space="preserve">aussi de boire une eau bien </w:t>
      </w:r>
      <w:r w:rsidRPr="006D259A">
        <w:rPr>
          <w:rFonts w:cstheme="minorHAnsi"/>
          <w:b/>
          <w:bCs/>
          <w:sz w:val="24"/>
          <w:szCs w:val="24"/>
        </w:rPr>
        <w:t>fraiche</w:t>
      </w:r>
      <w:r w:rsidRPr="006D259A">
        <w:rPr>
          <w:rFonts w:eastAsia="SimplonBPRegular" w:cstheme="minorHAnsi"/>
          <w:sz w:val="24"/>
          <w:szCs w:val="24"/>
        </w:rPr>
        <w:t>.</w:t>
      </w:r>
    </w:p>
    <w:p w:rsidR="00655B21" w:rsidRPr="006D259A" w:rsidRDefault="00655B21" w:rsidP="00655B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sz w:val="24"/>
          <w:szCs w:val="24"/>
          <w:u w:val="double"/>
        </w:rPr>
      </w:pPr>
      <w:r w:rsidRPr="006D259A">
        <w:rPr>
          <w:rFonts w:eastAsia="SimplonBPRegular" w:cstheme="minorHAnsi"/>
          <w:sz w:val="24"/>
          <w:szCs w:val="24"/>
        </w:rPr>
        <w:t xml:space="preserve">Le soir, elle aura quand </w:t>
      </w:r>
      <w:r w:rsidRPr="006D259A">
        <w:rPr>
          <w:rFonts w:cstheme="minorHAnsi"/>
          <w:b/>
          <w:bCs/>
          <w:sz w:val="24"/>
          <w:szCs w:val="24"/>
        </w:rPr>
        <w:t xml:space="preserve">même </w:t>
      </w:r>
      <w:r w:rsidRPr="006D259A">
        <w:rPr>
          <w:rFonts w:eastAsia="SimplonBPRegular" w:cstheme="minorHAnsi"/>
          <w:sz w:val="24"/>
          <w:szCs w:val="24"/>
        </w:rPr>
        <w:t xml:space="preserve">encore faim. Elle mangera des </w:t>
      </w:r>
      <w:r w:rsidRPr="006D259A">
        <w:rPr>
          <w:rFonts w:cstheme="minorHAnsi"/>
          <w:b/>
          <w:bCs/>
          <w:sz w:val="24"/>
          <w:szCs w:val="24"/>
        </w:rPr>
        <w:t xml:space="preserve">légumes </w:t>
      </w:r>
      <w:r w:rsidRPr="006D259A">
        <w:rPr>
          <w:rFonts w:eastAsia="SimplonBPRegular" w:cstheme="minorHAnsi"/>
          <w:sz w:val="24"/>
          <w:szCs w:val="24"/>
        </w:rPr>
        <w:t xml:space="preserve">et des </w:t>
      </w:r>
      <w:r w:rsidRPr="006D259A">
        <w:rPr>
          <w:rFonts w:cstheme="minorHAnsi"/>
          <w:b/>
          <w:bCs/>
          <w:sz w:val="24"/>
          <w:szCs w:val="24"/>
        </w:rPr>
        <w:t>œufs</w:t>
      </w:r>
      <w:r w:rsidRPr="006D259A">
        <w:rPr>
          <w:rFonts w:eastAsia="SimplonBPRegular" w:cstheme="minorHAnsi"/>
          <w:sz w:val="24"/>
          <w:szCs w:val="24"/>
        </w:rPr>
        <w:t>. Elle finira son repas par une belle et grosse pomme bien mûre.</w:t>
      </w:r>
    </w:p>
    <w:p w:rsidR="006C484E" w:rsidRDefault="006C484E" w:rsidP="00655B21">
      <w:pPr>
        <w:pStyle w:val="Paragraphedeliste"/>
        <w:rPr>
          <w:rFonts w:ascii="CenturyGothic" w:hAnsi="CenturyGothic" w:cs="CenturyGothic"/>
          <w:sz w:val="20"/>
          <w:szCs w:val="20"/>
        </w:rPr>
      </w:pPr>
    </w:p>
    <w:p w:rsidR="00655B21" w:rsidRPr="00655B21" w:rsidRDefault="00655B21" w:rsidP="00655B21">
      <w:pPr>
        <w:pStyle w:val="Paragraphedeliste"/>
        <w:numPr>
          <w:ilvl w:val="0"/>
          <w:numId w:val="4"/>
        </w:numPr>
        <w:rPr>
          <w:rFonts w:ascii="CenturyGothic" w:hAnsi="CenturyGothic" w:cs="CenturyGothic"/>
          <w:b/>
          <w:color w:val="C00000"/>
          <w:sz w:val="20"/>
          <w:szCs w:val="20"/>
          <w:u w:val="double"/>
        </w:rPr>
      </w:pPr>
      <w:r w:rsidRPr="00655B21">
        <w:rPr>
          <w:rFonts w:ascii="CenturyGothic" w:hAnsi="CenturyGothic" w:cs="CenturyGothic"/>
          <w:b/>
          <w:color w:val="C00000"/>
          <w:sz w:val="20"/>
          <w:szCs w:val="20"/>
          <w:u w:val="double"/>
        </w:rPr>
        <w:t>Littérature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4460"/>
        <w:gridCol w:w="4468"/>
      </w:tblGrid>
      <w:tr w:rsidR="00655B21" w:rsidTr="00655B21">
        <w:tc>
          <w:tcPr>
            <w:tcW w:w="4606" w:type="dxa"/>
          </w:tcPr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 xml:space="preserve">Partie 1 : 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1)un boa constrictor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2)poli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3)la jungle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4)du whisky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 xml:space="preserve">Partie 2 : 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 xml:space="preserve">1) Il doit lui apporter un pot de confiture. 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2) Il accepte parce qu’il est poli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  <w:r w:rsidRPr="00655B21">
              <w:rPr>
                <w:rFonts w:cstheme="minorHAnsi"/>
                <w:sz w:val="20"/>
                <w:szCs w:val="20"/>
              </w:rPr>
              <w:t>3) Il ne répète pas ce qu’il à la vieille dame car c’est malpoli et sûrement de jolies grossièretés !</w:t>
            </w:r>
          </w:p>
          <w:p w:rsidR="00655B21" w:rsidRPr="00655B21" w:rsidRDefault="00655B21" w:rsidP="00655B2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5B21" w:rsidRDefault="00655B21" w:rsidP="00655B21">
      <w:pPr>
        <w:ind w:left="360"/>
        <w:rPr>
          <w:rFonts w:ascii="CenturyGothic" w:hAnsi="CenturyGothic" w:cs="CenturyGothic"/>
          <w:sz w:val="20"/>
          <w:szCs w:val="20"/>
        </w:rPr>
      </w:pPr>
    </w:p>
    <w:p w:rsidR="00655B21" w:rsidRPr="00655B21" w:rsidRDefault="00655B21" w:rsidP="00655B21">
      <w:pPr>
        <w:pStyle w:val="Paragraphedeliste"/>
        <w:numPr>
          <w:ilvl w:val="0"/>
          <w:numId w:val="4"/>
        </w:numPr>
        <w:rPr>
          <w:rFonts w:ascii="Century Gothic" w:hAnsi="Century Gothic" w:cs="CenturyGothic"/>
          <w:b/>
          <w:color w:val="FF0000"/>
          <w:sz w:val="20"/>
          <w:szCs w:val="20"/>
          <w:u w:val="double"/>
        </w:rPr>
      </w:pPr>
      <w:r w:rsidRPr="00655B21">
        <w:rPr>
          <w:rFonts w:ascii="Century Gothic" w:hAnsi="Century Gothic" w:cs="CenturyGothic"/>
          <w:b/>
          <w:color w:val="FF0000"/>
          <w:sz w:val="20"/>
          <w:szCs w:val="20"/>
          <w:u w:val="double"/>
        </w:rPr>
        <w:t xml:space="preserve">Sciences </w:t>
      </w:r>
    </w:p>
    <w:p w:rsidR="00655B21" w:rsidRDefault="00655B21" w:rsidP="00655B21">
      <w:pPr>
        <w:ind w:left="360"/>
        <w:rPr>
          <w:rFonts w:ascii="CenturyGothic" w:hAnsi="CenturyGothic" w:cs="CenturyGothic"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8928"/>
      </w:tblGrid>
      <w:tr w:rsidR="00655B21" w:rsidTr="00277F34">
        <w:tc>
          <w:tcPr>
            <w:tcW w:w="8928" w:type="dxa"/>
          </w:tcPr>
          <w:p w:rsidR="00655B21" w:rsidRDefault="00655B21" w:rsidP="00655B21">
            <w:p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Partie 2</w:t>
            </w:r>
          </w:p>
          <w:p w:rsid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Au bout de 1 minute=35°C, 2 minutes=50°C, 3minutes=63°C, 4minutes =85°C, 5minutes=90°C, 6minutes=93°C, 7minutes=93°C</w:t>
            </w:r>
          </w:p>
          <w:p w:rsidR="00C6007A" w:rsidRDefault="00C6007A" w:rsidP="00C6007A">
            <w:pPr>
              <w:ind w:left="360"/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 xml:space="preserve">La température ne monte plus. </w:t>
            </w:r>
          </w:p>
          <w:p w:rsidR="00C6007A" w:rsidRDefault="00C6007A" w:rsidP="00C6007A">
            <w:pPr>
              <w:ind w:left="360"/>
              <w:rPr>
                <w:rFonts w:ascii="CenturyGothic" w:hAnsi="CenturyGothic" w:cs="CenturyGothic"/>
                <w:sz w:val="20"/>
                <w:szCs w:val="20"/>
              </w:rPr>
            </w:pPr>
          </w:p>
          <w:p w:rsid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Les premières petites bulles apparaissent à partir de 50°C.</w:t>
            </w:r>
          </w:p>
          <w:p w:rsidR="00C6007A" w:rsidRPr="00C6007A" w:rsidRDefault="00C6007A" w:rsidP="00C6007A">
            <w:pPr>
              <w:rPr>
                <w:rFonts w:ascii="CenturyGothic" w:hAnsi="CenturyGothic" w:cs="CenturyGothic"/>
                <w:sz w:val="20"/>
                <w:szCs w:val="20"/>
              </w:rPr>
            </w:pPr>
          </w:p>
          <w:p w:rsid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 xml:space="preserve">Les grosses bulles apparaissent à 93°C. </w:t>
            </w:r>
          </w:p>
          <w:p w:rsidR="00C6007A" w:rsidRPr="00C6007A" w:rsidRDefault="00C6007A" w:rsidP="00C6007A">
            <w:pPr>
              <w:pStyle w:val="Paragraphedeliste"/>
              <w:rPr>
                <w:rFonts w:ascii="CenturyGothic" w:hAnsi="CenturyGothic" w:cs="CenturyGothic"/>
                <w:sz w:val="20"/>
                <w:szCs w:val="20"/>
              </w:rPr>
            </w:pPr>
          </w:p>
          <w:p w:rsidR="00C6007A" w:rsidRPr="00C6007A" w:rsidRDefault="00C6007A" w:rsidP="00C6007A">
            <w:pPr>
              <w:pStyle w:val="Paragraphedeliste"/>
              <w:numPr>
                <w:ilvl w:val="0"/>
                <w:numId w:val="20"/>
              </w:numPr>
              <w:rPr>
                <w:rFonts w:ascii="CenturyGothic" w:hAnsi="CenturyGothic" w:cs="CenturyGothic"/>
                <w:sz w:val="20"/>
                <w:szCs w:val="20"/>
              </w:rPr>
            </w:pPr>
            <w:r>
              <w:rPr>
                <w:rFonts w:ascii="CenturyGothic" w:hAnsi="CenturyGothic" w:cs="CenturyGothic"/>
                <w:sz w:val="20"/>
                <w:szCs w:val="20"/>
              </w:rPr>
              <w:t>A partir du moment où l’ébullition commence (grosses bulles), la température n’augmente plus.</w:t>
            </w:r>
          </w:p>
        </w:tc>
      </w:tr>
    </w:tbl>
    <w:p w:rsidR="00655B21" w:rsidRPr="00D32519" w:rsidRDefault="00655B21" w:rsidP="00D32519">
      <w:pPr>
        <w:rPr>
          <w:rFonts w:ascii="CenturyGothic" w:hAnsi="CenturyGothic" w:cs="CenturyGothic"/>
          <w:sz w:val="20"/>
          <w:szCs w:val="20"/>
        </w:rPr>
      </w:pPr>
    </w:p>
    <w:sectPr w:rsidR="00655B21" w:rsidRPr="00D32519" w:rsidSect="00EF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42" w:rsidRDefault="00723C42" w:rsidP="00B05044">
      <w:pPr>
        <w:spacing w:after="0" w:line="240" w:lineRule="auto"/>
      </w:pPr>
      <w:r>
        <w:separator/>
      </w:r>
    </w:p>
  </w:endnote>
  <w:endnote w:type="continuationSeparator" w:id="1">
    <w:p w:rsidR="00723C42" w:rsidRDefault="00723C42" w:rsidP="00B0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BP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42" w:rsidRDefault="00723C42" w:rsidP="00B05044">
      <w:pPr>
        <w:spacing w:after="0" w:line="240" w:lineRule="auto"/>
      </w:pPr>
      <w:r>
        <w:separator/>
      </w:r>
    </w:p>
  </w:footnote>
  <w:footnote w:type="continuationSeparator" w:id="1">
    <w:p w:rsidR="00723C42" w:rsidRDefault="00723C42" w:rsidP="00B0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0E3F"/>
    <w:multiLevelType w:val="hybridMultilevel"/>
    <w:tmpl w:val="685AC4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C40"/>
    <w:multiLevelType w:val="hybridMultilevel"/>
    <w:tmpl w:val="C9D0C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0D08"/>
    <w:multiLevelType w:val="hybridMultilevel"/>
    <w:tmpl w:val="C5C8FC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4921"/>
    <w:multiLevelType w:val="hybridMultilevel"/>
    <w:tmpl w:val="A2A89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60BFF"/>
    <w:multiLevelType w:val="hybridMultilevel"/>
    <w:tmpl w:val="58565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63A1"/>
    <w:multiLevelType w:val="hybridMultilevel"/>
    <w:tmpl w:val="C09CB4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C592C"/>
    <w:multiLevelType w:val="hybridMultilevel"/>
    <w:tmpl w:val="73F84ED2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EB02B9D"/>
    <w:multiLevelType w:val="hybridMultilevel"/>
    <w:tmpl w:val="1E086A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B3BF7"/>
    <w:multiLevelType w:val="hybridMultilevel"/>
    <w:tmpl w:val="21BA51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20DA6"/>
    <w:multiLevelType w:val="hybridMultilevel"/>
    <w:tmpl w:val="648A90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45DDD"/>
    <w:multiLevelType w:val="hybridMultilevel"/>
    <w:tmpl w:val="1CA08754"/>
    <w:lvl w:ilvl="0" w:tplc="09C63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D0F39"/>
    <w:multiLevelType w:val="hybridMultilevel"/>
    <w:tmpl w:val="5E821DE0"/>
    <w:lvl w:ilvl="0" w:tplc="871E17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40C80"/>
    <w:multiLevelType w:val="hybridMultilevel"/>
    <w:tmpl w:val="8CBEC8AA"/>
    <w:lvl w:ilvl="0" w:tplc="BACA6B3E">
      <w:start w:val="1"/>
      <w:numFmt w:val="decimal"/>
      <w:lvlText w:val="%1)"/>
      <w:lvlJc w:val="left"/>
      <w:pPr>
        <w:ind w:left="720" w:hanging="360"/>
      </w:pPr>
      <w:rPr>
        <w:rFonts w:ascii="CenturyGothic" w:hAnsi="CenturyGothic" w:cs="CenturyGothic" w:hint="default"/>
        <w:b w:val="0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C746716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1443E"/>
    <w:multiLevelType w:val="hybridMultilevel"/>
    <w:tmpl w:val="1AD023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9"/>
  </w:num>
  <w:num w:numId="8">
    <w:abstractNumId w:val="5"/>
  </w:num>
  <w:num w:numId="9">
    <w:abstractNumId w:val="3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FD5"/>
    <w:rsid w:val="00001F90"/>
    <w:rsid w:val="00036AB5"/>
    <w:rsid w:val="00056902"/>
    <w:rsid w:val="000705C6"/>
    <w:rsid w:val="00081FD5"/>
    <w:rsid w:val="000A628E"/>
    <w:rsid w:val="0020337F"/>
    <w:rsid w:val="00216054"/>
    <w:rsid w:val="0023001D"/>
    <w:rsid w:val="00252176"/>
    <w:rsid w:val="0027016B"/>
    <w:rsid w:val="002701C0"/>
    <w:rsid w:val="002B36A7"/>
    <w:rsid w:val="002E0138"/>
    <w:rsid w:val="00303E41"/>
    <w:rsid w:val="00317119"/>
    <w:rsid w:val="00336EB5"/>
    <w:rsid w:val="00360AD2"/>
    <w:rsid w:val="00361A3E"/>
    <w:rsid w:val="003962EF"/>
    <w:rsid w:val="0039768A"/>
    <w:rsid w:val="003B1793"/>
    <w:rsid w:val="003D2EDA"/>
    <w:rsid w:val="00425178"/>
    <w:rsid w:val="00456E66"/>
    <w:rsid w:val="004633C2"/>
    <w:rsid w:val="004A44DF"/>
    <w:rsid w:val="004E0713"/>
    <w:rsid w:val="004F51DD"/>
    <w:rsid w:val="00505DFD"/>
    <w:rsid w:val="00597A6D"/>
    <w:rsid w:val="005F312D"/>
    <w:rsid w:val="006041C1"/>
    <w:rsid w:val="006179B2"/>
    <w:rsid w:val="006556C7"/>
    <w:rsid w:val="00655B21"/>
    <w:rsid w:val="006618D4"/>
    <w:rsid w:val="00680BB6"/>
    <w:rsid w:val="006C484E"/>
    <w:rsid w:val="006C55D0"/>
    <w:rsid w:val="006C7F06"/>
    <w:rsid w:val="006D16C5"/>
    <w:rsid w:val="006D5E97"/>
    <w:rsid w:val="006E06B5"/>
    <w:rsid w:val="007145E6"/>
    <w:rsid w:val="0071496D"/>
    <w:rsid w:val="00723C42"/>
    <w:rsid w:val="007555DA"/>
    <w:rsid w:val="00783772"/>
    <w:rsid w:val="00800CA8"/>
    <w:rsid w:val="00812FBD"/>
    <w:rsid w:val="00831E75"/>
    <w:rsid w:val="008857CC"/>
    <w:rsid w:val="008A282F"/>
    <w:rsid w:val="008D0AF7"/>
    <w:rsid w:val="008D32B0"/>
    <w:rsid w:val="009557DD"/>
    <w:rsid w:val="00956F97"/>
    <w:rsid w:val="00956FAF"/>
    <w:rsid w:val="00976D9D"/>
    <w:rsid w:val="00990F84"/>
    <w:rsid w:val="009917F6"/>
    <w:rsid w:val="009B3737"/>
    <w:rsid w:val="009B6C99"/>
    <w:rsid w:val="009E4B9F"/>
    <w:rsid w:val="009F129B"/>
    <w:rsid w:val="00A14479"/>
    <w:rsid w:val="00A309AF"/>
    <w:rsid w:val="00A30C42"/>
    <w:rsid w:val="00A50C3B"/>
    <w:rsid w:val="00AE70AF"/>
    <w:rsid w:val="00B05044"/>
    <w:rsid w:val="00B36550"/>
    <w:rsid w:val="00B4268D"/>
    <w:rsid w:val="00B66E80"/>
    <w:rsid w:val="00BA47E8"/>
    <w:rsid w:val="00BD073E"/>
    <w:rsid w:val="00BE3267"/>
    <w:rsid w:val="00C12C98"/>
    <w:rsid w:val="00C6007A"/>
    <w:rsid w:val="00C62275"/>
    <w:rsid w:val="00CA342B"/>
    <w:rsid w:val="00CB145F"/>
    <w:rsid w:val="00CB1865"/>
    <w:rsid w:val="00CC0F7C"/>
    <w:rsid w:val="00CD73B6"/>
    <w:rsid w:val="00CE1747"/>
    <w:rsid w:val="00D05CB3"/>
    <w:rsid w:val="00D32519"/>
    <w:rsid w:val="00D62095"/>
    <w:rsid w:val="00D63F9C"/>
    <w:rsid w:val="00D85B47"/>
    <w:rsid w:val="00DC05C3"/>
    <w:rsid w:val="00DD0256"/>
    <w:rsid w:val="00DD501A"/>
    <w:rsid w:val="00DE77E8"/>
    <w:rsid w:val="00E268BE"/>
    <w:rsid w:val="00E66F82"/>
    <w:rsid w:val="00E97DA1"/>
    <w:rsid w:val="00EE4E1D"/>
    <w:rsid w:val="00EF06B9"/>
    <w:rsid w:val="00F0318E"/>
    <w:rsid w:val="00F819C8"/>
    <w:rsid w:val="00F85C6A"/>
    <w:rsid w:val="00FB5B5F"/>
    <w:rsid w:val="00FB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B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7555DA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81FD5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33C2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rsid w:val="007555DA"/>
    <w:rPr>
      <w:rFonts w:ascii="Century Gothic" w:eastAsia="Times New Roman" w:hAnsi="Century Gothic" w:cs="Times New Roman"/>
      <w:sz w:val="24"/>
      <w:szCs w:val="20"/>
    </w:rPr>
  </w:style>
  <w:style w:type="paragraph" w:customStyle="1" w:styleId="conduite">
    <w:name w:val="conduite"/>
    <w:basedOn w:val="Normal"/>
    <w:link w:val="conduiteCar"/>
    <w:rsid w:val="0071496D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character" w:customStyle="1" w:styleId="conduiteCar">
    <w:name w:val="conduite Car"/>
    <w:link w:val="conduite"/>
    <w:rsid w:val="0071496D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71496D"/>
    <w:pPr>
      <w:keepNext/>
      <w:numPr>
        <w:numId w:val="5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customStyle="1" w:styleId="Questionlettre">
    <w:name w:val="Question_lettre"/>
    <w:basedOn w:val="Titre2"/>
    <w:autoRedefine/>
    <w:rsid w:val="0071496D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71496D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71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044"/>
  </w:style>
  <w:style w:type="paragraph" w:styleId="Pieddepage">
    <w:name w:val="footer"/>
    <w:basedOn w:val="Normal"/>
    <w:link w:val="PieddepageCar"/>
    <w:uiPriority w:val="99"/>
    <w:semiHidden/>
    <w:unhideWhenUsed/>
    <w:rsid w:val="00B0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5044"/>
  </w:style>
  <w:style w:type="paragraph" w:styleId="Textedebulles">
    <w:name w:val="Balloon Text"/>
    <w:basedOn w:val="Normal"/>
    <w:link w:val="TextedebullesCar"/>
    <w:uiPriority w:val="99"/>
    <w:semiHidden/>
    <w:unhideWhenUsed/>
    <w:rsid w:val="0021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0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49</cp:revision>
  <dcterms:created xsi:type="dcterms:W3CDTF">2020-03-18T14:11:00Z</dcterms:created>
  <dcterms:modified xsi:type="dcterms:W3CDTF">2020-05-18T15:06:00Z</dcterms:modified>
</cp:coreProperties>
</file>