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61E" w:rsidRPr="003F761E" w:rsidRDefault="003F761E" w:rsidP="00E66603">
      <w:pPr>
        <w:rPr>
          <w:rFonts w:ascii="Century Gothic" w:hAnsi="Century Gothic" w:cs="Century Gothic"/>
          <w:b/>
          <w:bCs/>
          <w:color w:val="00B050"/>
          <w:sz w:val="20"/>
          <w:szCs w:val="20"/>
        </w:rPr>
      </w:pPr>
      <w:r w:rsidRPr="003F761E">
        <w:rPr>
          <w:rFonts w:ascii="Century Gothic" w:hAnsi="Century Gothic" w:cs="Century Gothic"/>
          <w:b/>
          <w:bCs/>
          <w:color w:val="00B050"/>
          <w:sz w:val="20"/>
          <w:szCs w:val="20"/>
        </w:rPr>
        <w:t>Documents d’exercices</w:t>
      </w:r>
      <w:r w:rsidR="00124F5A">
        <w:rPr>
          <w:rFonts w:ascii="Century Gothic" w:hAnsi="Century Gothic" w:cs="Century Gothic"/>
          <w:b/>
          <w:bCs/>
          <w:color w:val="00B050"/>
          <w:sz w:val="20"/>
          <w:szCs w:val="20"/>
        </w:rPr>
        <w:t xml:space="preserve"> CE2 : </w:t>
      </w:r>
      <w:r w:rsidR="00DE28C9">
        <w:rPr>
          <w:rFonts w:ascii="Century Gothic" w:hAnsi="Century Gothic" w:cs="Century Gothic"/>
          <w:b/>
          <w:bCs/>
          <w:color w:val="00B050"/>
          <w:sz w:val="20"/>
          <w:szCs w:val="20"/>
        </w:rPr>
        <w:t xml:space="preserve">mardi </w:t>
      </w:r>
      <w:r w:rsidR="003C05C0">
        <w:rPr>
          <w:rFonts w:ascii="Century Gothic" w:hAnsi="Century Gothic" w:cs="Century Gothic"/>
          <w:b/>
          <w:bCs/>
          <w:color w:val="00B050"/>
          <w:sz w:val="20"/>
          <w:szCs w:val="20"/>
        </w:rPr>
        <w:t>31</w:t>
      </w:r>
      <w:r w:rsidR="00DE28C9">
        <w:rPr>
          <w:rFonts w:ascii="Century Gothic" w:hAnsi="Century Gothic" w:cs="Century Gothic"/>
          <w:b/>
          <w:bCs/>
          <w:color w:val="00B050"/>
          <w:sz w:val="20"/>
          <w:szCs w:val="20"/>
        </w:rPr>
        <w:t xml:space="preserve"> mars </w:t>
      </w:r>
      <w:r w:rsidR="00124F5A">
        <w:rPr>
          <w:rFonts w:ascii="Century Gothic" w:hAnsi="Century Gothic" w:cs="Century Gothic"/>
          <w:b/>
          <w:bCs/>
          <w:color w:val="00B050"/>
          <w:sz w:val="20"/>
          <w:szCs w:val="20"/>
        </w:rPr>
        <w:t xml:space="preserve"> </w:t>
      </w:r>
    </w:p>
    <w:p w:rsidR="00E66603" w:rsidRPr="008938CF" w:rsidRDefault="00E66603" w:rsidP="00E66603">
      <w:pPr>
        <w:pStyle w:val="Default"/>
        <w:numPr>
          <w:ilvl w:val="0"/>
          <w:numId w:val="1"/>
        </w:numPr>
        <w:rPr>
          <w:rFonts w:ascii="Century Gothic" w:hAnsi="Century Gothic" w:cs="Century Gothic"/>
          <w:b/>
          <w:bCs/>
          <w:sz w:val="20"/>
          <w:szCs w:val="20"/>
          <w:u w:val="double"/>
        </w:rPr>
      </w:pPr>
      <w:r w:rsidRPr="00464BF4">
        <w:rPr>
          <w:rFonts w:ascii="Century Gothic" w:hAnsi="Century Gothic" w:cs="Century Gothic"/>
          <w:b/>
          <w:bCs/>
          <w:color w:val="FF0000"/>
          <w:sz w:val="20"/>
          <w:szCs w:val="20"/>
          <w:u w:val="double"/>
        </w:rPr>
        <w:t>Calcul</w:t>
      </w:r>
      <w:r w:rsidRPr="008938CF">
        <w:rPr>
          <w:rFonts w:ascii="Century Gothic" w:hAnsi="Century Gothic" w:cs="Century Gothic"/>
          <w:b/>
          <w:bCs/>
          <w:sz w:val="20"/>
          <w:szCs w:val="20"/>
          <w:u w:val="double"/>
        </w:rPr>
        <w:t xml:space="preserve"> </w:t>
      </w:r>
      <w:r w:rsidRPr="00464BF4">
        <w:rPr>
          <w:rFonts w:ascii="Century Gothic" w:hAnsi="Century Gothic" w:cs="Century Gothic"/>
          <w:b/>
          <w:bCs/>
          <w:color w:val="FF0000"/>
          <w:sz w:val="20"/>
          <w:szCs w:val="20"/>
          <w:u w:val="double"/>
        </w:rPr>
        <w:t>mental</w:t>
      </w:r>
      <w:r w:rsidRPr="008938CF">
        <w:rPr>
          <w:rFonts w:ascii="Century Gothic" w:hAnsi="Century Gothic" w:cs="Century Gothic"/>
          <w:b/>
          <w:bCs/>
          <w:sz w:val="20"/>
          <w:szCs w:val="20"/>
          <w:u w:val="double"/>
        </w:rPr>
        <w:t xml:space="preserve"> </w:t>
      </w:r>
    </w:p>
    <w:p w:rsidR="00E66603" w:rsidRDefault="00E66603" w:rsidP="00E66603">
      <w:pPr>
        <w:pStyle w:val="Default"/>
        <w:rPr>
          <w:rFonts w:ascii="Century Gothic" w:hAnsi="Century Gothic" w:cs="Century Gothic"/>
          <w:b/>
          <w:bCs/>
          <w:sz w:val="20"/>
          <w:szCs w:val="20"/>
        </w:rPr>
      </w:pPr>
    </w:p>
    <w:p w:rsidR="003C05C0" w:rsidRDefault="003C05C0" w:rsidP="003C05C0">
      <w:pPr>
        <w:autoSpaceDE w:val="0"/>
        <w:autoSpaceDN w:val="0"/>
        <w:adjustRightInd w:val="0"/>
        <w:spacing w:after="0" w:line="240" w:lineRule="auto"/>
        <w:rPr>
          <w:rFonts w:ascii="CenturyGothic,Bold" w:hAnsi="CenturyGothic,Bold" w:cs="CenturyGothic,Bold"/>
          <w:b/>
          <w:bCs/>
          <w:sz w:val="20"/>
          <w:szCs w:val="20"/>
        </w:rPr>
      </w:pPr>
      <w:r>
        <w:rPr>
          <w:rFonts w:ascii="CenturyGothic,Bold" w:hAnsi="CenturyGothic,Bold" w:cs="CenturyGothic,Bold"/>
          <w:b/>
          <w:bCs/>
          <w:sz w:val="20"/>
          <w:szCs w:val="20"/>
        </w:rPr>
        <w:t>Retrancher 9.</w:t>
      </w:r>
    </w:p>
    <w:p w:rsidR="001263A6" w:rsidRDefault="003C05C0" w:rsidP="003C05C0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73 – 9 ; 80 – 9 ; 99 – 9 ; 58 – 9 ; 47 – 9 ; 68 – 9 ; 79 – 9 ; 60 – 9 ; 21 – 9 ; 86 – 9 ; 55 - 9 ; 74 - 9 ; 97 - 9 ; 38 - 9 ; 43 - 9 ; 81 - 9 ; 69 - 9 ; 80 - 9 ; 73 – 9 ; 94 – 9</w:t>
      </w:r>
    </w:p>
    <w:p w:rsidR="003C05C0" w:rsidRDefault="003C05C0" w:rsidP="003C05C0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</w:p>
    <w:p w:rsidR="001263A6" w:rsidRDefault="00AE6DD6" w:rsidP="001263A6">
      <w:pPr>
        <w:pStyle w:val="Paragraphedeliste"/>
        <w:numPr>
          <w:ilvl w:val="0"/>
          <w:numId w:val="1"/>
        </w:numPr>
        <w:rPr>
          <w:b/>
          <w:noProof/>
          <w:color w:val="FF0000"/>
          <w:u w:val="double"/>
        </w:rPr>
      </w:pPr>
      <w:r w:rsidRPr="001263A6">
        <w:rPr>
          <w:b/>
          <w:noProof/>
          <w:color w:val="FF0000"/>
          <w:u w:val="double"/>
        </w:rPr>
        <w:t>Maths</w:t>
      </w:r>
      <w:r w:rsidR="001263A6" w:rsidRPr="001263A6">
        <w:rPr>
          <w:b/>
          <w:noProof/>
          <w:color w:val="FF0000"/>
          <w:u w:val="double"/>
        </w:rPr>
        <w:t xml:space="preserve"> </w:t>
      </w:r>
    </w:p>
    <w:p w:rsidR="009E75F9" w:rsidRPr="009E75F9" w:rsidRDefault="009E75F9" w:rsidP="009E75F9">
      <w:pPr>
        <w:pStyle w:val="Paragraphedeliste"/>
        <w:rPr>
          <w:b/>
          <w:noProof/>
          <w:u w:val="double"/>
        </w:rPr>
      </w:pPr>
      <w:r w:rsidRPr="009E75F9">
        <w:rPr>
          <w:b/>
          <w:noProof/>
          <w:u w:val="double"/>
        </w:rPr>
        <w:t xml:space="preserve">LEÇON : </w:t>
      </w:r>
    </w:p>
    <w:p w:rsidR="009E75F9" w:rsidRDefault="009E75F9" w:rsidP="009E75F9">
      <w:pPr>
        <w:pStyle w:val="Paragraphedeliste"/>
        <w:rPr>
          <w:b/>
          <w:noProof/>
          <w:color w:val="FF0000"/>
          <w:u w:val="double"/>
        </w:rPr>
      </w:pPr>
      <w:r>
        <w:rPr>
          <w:b/>
          <w:noProof/>
          <w:color w:val="FF0000"/>
          <w:u w:val="double"/>
        </w:rPr>
        <w:drawing>
          <wp:inline distT="0" distB="0" distL="0" distR="0">
            <wp:extent cx="4953337" cy="2164080"/>
            <wp:effectExtent l="1905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337" cy="216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DD6" w:rsidRPr="009E75F9" w:rsidRDefault="009E75F9" w:rsidP="009E75F9">
      <w:pPr>
        <w:pStyle w:val="conduite"/>
        <w:numPr>
          <w:ilvl w:val="0"/>
          <w:numId w:val="11"/>
        </w:numPr>
        <w:rPr>
          <w:rFonts w:ascii="Calibri" w:hAnsi="Calibri" w:cs="Calibri"/>
          <w:b/>
          <w:color w:val="auto"/>
        </w:rPr>
      </w:pPr>
      <w:r w:rsidRPr="009E75F9">
        <w:rPr>
          <w:rFonts w:ascii="Calibri" w:hAnsi="Calibri" w:cs="Calibri"/>
          <w:b/>
          <w:color w:val="auto"/>
        </w:rPr>
        <w:t>Décompose chaque nombre comme dans l’</w:t>
      </w:r>
      <w:r>
        <w:rPr>
          <w:rFonts w:ascii="Calibri" w:hAnsi="Calibri" w:cs="Calibri"/>
          <w:b/>
          <w:color w:val="auto"/>
        </w:rPr>
        <w:t>exemple.</w:t>
      </w:r>
    </w:p>
    <w:p w:rsidR="009E75F9" w:rsidRDefault="00430313" w:rsidP="00AE6DD6">
      <w:pPr>
        <w:pStyle w:val="conduite"/>
        <w:rPr>
          <w:rFonts w:ascii="Calibri" w:hAnsi="Calibri" w:cs="Calibri"/>
          <w:color w:val="auto"/>
        </w:rPr>
      </w:pPr>
      <w:r>
        <w:rPr>
          <w:rFonts w:ascii="Calibri" w:hAnsi="Calibri" w:cs="Calibri"/>
          <w:noProof/>
          <w:color w:val="auto"/>
          <w:lang w:eastAsia="fr-FR"/>
        </w:rPr>
        <w:drawing>
          <wp:inline distT="0" distB="0" distL="0" distR="0">
            <wp:extent cx="3303907" cy="551620"/>
            <wp:effectExtent l="19050" t="0" r="0" b="0"/>
            <wp:docPr id="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907" cy="551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75F9" w:rsidRPr="009E75F9" w:rsidRDefault="009E75F9" w:rsidP="009E75F9">
      <w:pPr>
        <w:rPr>
          <w:lang w:eastAsia="en-US"/>
        </w:rPr>
      </w:pPr>
    </w:p>
    <w:p w:rsidR="009E75F9" w:rsidRPr="009E75F9" w:rsidRDefault="009E75F9" w:rsidP="009E75F9">
      <w:pPr>
        <w:pStyle w:val="conduite"/>
        <w:rPr>
          <w:rFonts w:ascii="Calibri" w:hAnsi="Calibri" w:cs="Calibri"/>
          <w:b/>
          <w:color w:val="auto"/>
        </w:rPr>
      </w:pPr>
      <w:r w:rsidRPr="009E75F9">
        <w:rPr>
          <w:rFonts w:ascii="Calibri" w:hAnsi="Calibri" w:cs="Calibri"/>
          <w:b/>
          <w:color w:val="auto"/>
        </w:rPr>
        <w:t>b)</w:t>
      </w:r>
      <w:r>
        <w:rPr>
          <w:rFonts w:ascii="Calibri" w:hAnsi="Calibri" w:cs="Calibri"/>
          <w:b/>
          <w:color w:val="auto"/>
        </w:rPr>
        <w:t xml:space="preserve"> </w:t>
      </w:r>
      <w:r w:rsidRPr="009E75F9">
        <w:rPr>
          <w:rFonts w:ascii="Calibri" w:hAnsi="Calibri" w:cs="Calibri"/>
          <w:b/>
          <w:color w:val="auto"/>
        </w:rPr>
        <w:t>Décompose chaque nombre comme dans l’</w:t>
      </w:r>
      <w:r>
        <w:rPr>
          <w:rFonts w:ascii="Calibri" w:hAnsi="Calibri" w:cs="Calibri"/>
          <w:b/>
          <w:color w:val="auto"/>
        </w:rPr>
        <w:t xml:space="preserve">exemple. </w:t>
      </w:r>
    </w:p>
    <w:p w:rsidR="009E75F9" w:rsidRPr="009E75F9" w:rsidRDefault="009E75F9" w:rsidP="009E75F9">
      <w:pPr>
        <w:rPr>
          <w:lang w:eastAsia="en-US"/>
        </w:rPr>
      </w:pPr>
    </w:p>
    <w:p w:rsidR="009E75F9" w:rsidRPr="009E75F9" w:rsidRDefault="00430313" w:rsidP="009E75F9">
      <w:pPr>
        <w:rPr>
          <w:lang w:eastAsia="en-US"/>
        </w:rPr>
      </w:pPr>
      <w:r>
        <w:rPr>
          <w:noProof/>
        </w:rPr>
        <w:drawing>
          <wp:inline distT="0" distB="0" distL="0" distR="0">
            <wp:extent cx="3571240" cy="583935"/>
            <wp:effectExtent l="19050" t="0" r="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240" cy="583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5F9" w:rsidRDefault="009E75F9" w:rsidP="009E75F9">
      <w:pPr>
        <w:rPr>
          <w:lang w:eastAsia="en-US"/>
        </w:rPr>
      </w:pPr>
    </w:p>
    <w:p w:rsidR="009E75F9" w:rsidRPr="003C05C0" w:rsidRDefault="009E75F9" w:rsidP="009E75F9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b/>
          <w:color w:val="FF0000"/>
          <w:sz w:val="20"/>
          <w:szCs w:val="20"/>
          <w:u w:val="double"/>
        </w:rPr>
      </w:pPr>
      <w:r w:rsidRPr="003C05C0">
        <w:rPr>
          <w:rFonts w:ascii="CenturyGothic" w:hAnsi="CenturyGothic" w:cs="CenturyGothic"/>
          <w:b/>
          <w:color w:val="FF0000"/>
          <w:sz w:val="20"/>
          <w:szCs w:val="20"/>
          <w:u w:val="double"/>
        </w:rPr>
        <w:t xml:space="preserve">Français </w:t>
      </w:r>
    </w:p>
    <w:p w:rsidR="009E75F9" w:rsidRPr="003C05C0" w:rsidRDefault="009E75F9" w:rsidP="009E75F9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b/>
          <w:sz w:val="20"/>
          <w:szCs w:val="20"/>
        </w:rPr>
      </w:pPr>
      <w:r w:rsidRPr="003C05C0">
        <w:rPr>
          <w:rFonts w:cstheme="minorHAnsi"/>
          <w:b/>
          <w:sz w:val="20"/>
          <w:szCs w:val="20"/>
        </w:rPr>
        <w:t>Exercice</w:t>
      </w:r>
      <w:r w:rsidRPr="003C05C0">
        <w:rPr>
          <w:rFonts w:ascii="CenturyGothic" w:hAnsi="CenturyGothic" w:cs="CenturyGothic"/>
          <w:b/>
          <w:sz w:val="20"/>
          <w:szCs w:val="20"/>
        </w:rPr>
        <w:t xml:space="preserve"> 1 : </w:t>
      </w:r>
    </w:p>
    <w:p w:rsidR="009E75F9" w:rsidRDefault="009E75F9" w:rsidP="009E75F9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</w:p>
    <w:p w:rsidR="009E75F9" w:rsidRDefault="009E75F9" w:rsidP="009E75F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noProof/>
          <w:color w:val="000000"/>
          <w:sz w:val="20"/>
          <w:szCs w:val="20"/>
        </w:rPr>
        <w:drawing>
          <wp:inline distT="0" distB="0" distL="0" distR="0">
            <wp:extent cx="2395349" cy="1562100"/>
            <wp:effectExtent l="19050" t="0" r="4951" b="0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349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5F9" w:rsidRDefault="009E75F9" w:rsidP="009E75F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0"/>
          <w:szCs w:val="20"/>
        </w:rPr>
      </w:pPr>
    </w:p>
    <w:p w:rsidR="009E75F9" w:rsidRDefault="009E75F9" w:rsidP="009E75F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0"/>
          <w:szCs w:val="20"/>
        </w:rPr>
      </w:pPr>
    </w:p>
    <w:p w:rsidR="009E75F9" w:rsidRDefault="009E75F9" w:rsidP="009E75F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0"/>
          <w:szCs w:val="20"/>
        </w:rPr>
      </w:pPr>
    </w:p>
    <w:p w:rsidR="009E75F9" w:rsidRPr="003C05C0" w:rsidRDefault="009E75F9" w:rsidP="009E75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0"/>
          <w:szCs w:val="20"/>
        </w:rPr>
      </w:pPr>
      <w:r w:rsidRPr="003C05C0">
        <w:rPr>
          <w:rFonts w:cstheme="minorHAnsi"/>
          <w:b/>
          <w:color w:val="000000"/>
          <w:sz w:val="20"/>
          <w:szCs w:val="20"/>
        </w:rPr>
        <w:t xml:space="preserve">Exercice 2 : </w:t>
      </w:r>
    </w:p>
    <w:p w:rsidR="009E75F9" w:rsidRPr="003C05C0" w:rsidRDefault="009E75F9" w:rsidP="009E75F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0"/>
          <w:szCs w:val="20"/>
        </w:rPr>
      </w:pPr>
      <w:r w:rsidRPr="003C05C0">
        <w:rPr>
          <w:rFonts w:cstheme="minorHAnsi"/>
          <w:b/>
          <w:color w:val="000000"/>
          <w:sz w:val="24"/>
          <w:szCs w:val="20"/>
        </w:rPr>
        <w:t>Associe le mot de la liste qui est le contraire du mot en gras.</w:t>
      </w:r>
      <w:r w:rsidRPr="003C05C0">
        <w:rPr>
          <w:rFonts w:ascii="Century Gothic" w:hAnsi="Century Gothic" w:cs="Century Gothic"/>
          <w:color w:val="000000"/>
          <w:sz w:val="20"/>
          <w:szCs w:val="20"/>
        </w:rPr>
        <w:t xml:space="preserve"> </w:t>
      </w:r>
    </w:p>
    <w:p w:rsidR="009E75F9" w:rsidRDefault="009E75F9" w:rsidP="009E75F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0"/>
          <w:szCs w:val="20"/>
        </w:rPr>
      </w:pPr>
    </w:p>
    <w:p w:rsidR="009E75F9" w:rsidRPr="001263A6" w:rsidRDefault="009E75F9" w:rsidP="009E75F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3307080" cy="909278"/>
            <wp:effectExtent l="19050" t="0" r="7620" b="0"/>
            <wp:docPr id="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226" cy="908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5F9" w:rsidRDefault="009E75F9" w:rsidP="009E75F9">
      <w:pPr>
        <w:rPr>
          <w:lang w:eastAsia="en-US"/>
        </w:rPr>
      </w:pPr>
    </w:p>
    <w:p w:rsidR="009E75F9" w:rsidRDefault="009E75F9" w:rsidP="009E75F9">
      <w:pPr>
        <w:rPr>
          <w:b/>
          <w:color w:val="FF0000"/>
          <w:u w:val="double"/>
          <w:lang w:eastAsia="en-US"/>
        </w:rPr>
      </w:pPr>
      <w:r w:rsidRPr="009E75F9">
        <w:rPr>
          <w:b/>
          <w:color w:val="FF0000"/>
          <w:u w:val="double"/>
          <w:lang w:eastAsia="en-US"/>
        </w:rPr>
        <w:t xml:space="preserve">Lecture </w:t>
      </w:r>
    </w:p>
    <w:p w:rsidR="009E75F9" w:rsidRDefault="009E75F9" w:rsidP="009E75F9">
      <w:pPr>
        <w:rPr>
          <w:b/>
          <w:color w:val="FF0000"/>
          <w:u w:val="double"/>
          <w:lang w:eastAsia="en-US"/>
        </w:rPr>
      </w:pPr>
      <w:r w:rsidRPr="009E75F9">
        <w:rPr>
          <w:noProof/>
          <w:color w:val="FF0000"/>
        </w:rPr>
        <w:drawing>
          <wp:inline distT="0" distB="0" distL="0" distR="0">
            <wp:extent cx="6645910" cy="6357527"/>
            <wp:effectExtent l="19050" t="0" r="254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357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5F9" w:rsidRDefault="009E75F9" w:rsidP="009E75F9">
      <w:pPr>
        <w:rPr>
          <w:lang w:eastAsia="en-US"/>
        </w:rPr>
      </w:pPr>
    </w:p>
    <w:p w:rsidR="009E75F9" w:rsidRDefault="009E75F9" w:rsidP="009E75F9">
      <w:pPr>
        <w:rPr>
          <w:lang w:eastAsia="en-US"/>
        </w:rPr>
      </w:pPr>
    </w:p>
    <w:p w:rsidR="00430313" w:rsidRDefault="00430313" w:rsidP="009E75F9">
      <w:pPr>
        <w:rPr>
          <w:lang w:eastAsia="en-US"/>
        </w:rPr>
      </w:pPr>
    </w:p>
    <w:p w:rsidR="009E75F9" w:rsidRDefault="009E75F9" w:rsidP="009E75F9">
      <w:pPr>
        <w:rPr>
          <w:lang w:eastAsia="en-US"/>
        </w:rPr>
      </w:pPr>
    </w:p>
    <w:p w:rsidR="009E75F9" w:rsidRDefault="009E75F9" w:rsidP="009E75F9">
      <w:pPr>
        <w:rPr>
          <w:lang w:eastAsia="en-US"/>
        </w:rPr>
      </w:pPr>
    </w:p>
    <w:p w:rsidR="009E75F9" w:rsidRDefault="009E75F9" w:rsidP="009E75F9">
      <w:pPr>
        <w:ind w:firstLine="708"/>
        <w:rPr>
          <w:lang w:eastAsia="en-US"/>
        </w:rPr>
      </w:pPr>
      <w:r w:rsidRPr="009E75F9">
        <w:rPr>
          <w:b/>
          <w:color w:val="FF0000"/>
          <w:u w:val="double"/>
          <w:lang w:eastAsia="en-US"/>
        </w:rPr>
        <w:lastRenderedPageBreak/>
        <w:t>Histoire</w:t>
      </w:r>
      <w:r>
        <w:rPr>
          <w:lang w:eastAsia="en-US"/>
        </w:rPr>
        <w:t xml:space="preserve"> : </w:t>
      </w:r>
    </w:p>
    <w:p w:rsidR="009E75F9" w:rsidRDefault="009E75F9" w:rsidP="009E75F9">
      <w:pPr>
        <w:ind w:firstLine="708"/>
        <w:rPr>
          <w:b/>
          <w:lang w:eastAsia="en-US"/>
        </w:rPr>
      </w:pPr>
      <w:r w:rsidRPr="009E75F9">
        <w:rPr>
          <w:b/>
          <w:lang w:eastAsia="en-US"/>
        </w:rPr>
        <w:t xml:space="preserve">Copier la leçon sur son cahier gris partie histoire/temps : Nouvelle page titre à 4 carreaux. Attention à l’écriture </w:t>
      </w:r>
    </w:p>
    <w:p w:rsidR="009E75F9" w:rsidRDefault="009E75F9" w:rsidP="009E75F9">
      <w:pPr>
        <w:ind w:firstLine="708"/>
        <w:jc w:val="center"/>
        <w:rPr>
          <w:b/>
          <w:color w:val="FF0000"/>
          <w:sz w:val="28"/>
          <w:lang w:eastAsia="en-US"/>
        </w:rPr>
      </w:pPr>
      <w:r w:rsidRPr="009E75F9">
        <w:rPr>
          <w:b/>
          <w:color w:val="FF0000"/>
          <w:sz w:val="28"/>
          <w:lang w:eastAsia="en-US"/>
        </w:rPr>
        <w:t>Les grands évènements à travers les époques</w:t>
      </w:r>
    </w:p>
    <w:p w:rsidR="009E75F9" w:rsidRDefault="009E75F9" w:rsidP="009E75F9">
      <w:pPr>
        <w:ind w:firstLine="708"/>
        <w:jc w:val="center"/>
        <w:rPr>
          <w:b/>
          <w:color w:val="FF0000"/>
          <w:sz w:val="28"/>
          <w:lang w:eastAsia="en-US"/>
        </w:rPr>
      </w:pPr>
      <w:r>
        <w:rPr>
          <w:b/>
          <w:color w:val="FF0000"/>
          <w:sz w:val="28"/>
          <w:lang w:eastAsia="en-US"/>
        </w:rPr>
        <w:sym w:font="Wingdings" w:char="F09A"/>
      </w:r>
    </w:p>
    <w:p w:rsidR="009E75F9" w:rsidRDefault="009E75F9" w:rsidP="009E75F9">
      <w:pPr>
        <w:ind w:firstLine="708"/>
        <w:jc w:val="center"/>
        <w:rPr>
          <w:b/>
          <w:lang w:eastAsia="en-US"/>
        </w:rPr>
      </w:pPr>
      <w:r>
        <w:rPr>
          <w:b/>
          <w:color w:val="FF0000"/>
          <w:sz w:val="28"/>
          <w:lang w:eastAsia="en-US"/>
        </w:rPr>
        <w:sym w:font="Wingdings" w:char="F09A"/>
      </w:r>
    </w:p>
    <w:p w:rsidR="009E75F9" w:rsidRPr="009E75F9" w:rsidRDefault="009E75F9" w:rsidP="009E75F9">
      <w:pPr>
        <w:autoSpaceDE w:val="0"/>
        <w:autoSpaceDN w:val="0"/>
        <w:adjustRightInd w:val="0"/>
        <w:spacing w:after="0" w:line="240" w:lineRule="auto"/>
        <w:ind w:right="-426"/>
        <w:rPr>
          <w:rFonts w:cstheme="minorHAnsi"/>
          <w:color w:val="FF0000"/>
          <w:sz w:val="28"/>
          <w:szCs w:val="28"/>
        </w:rPr>
      </w:pPr>
      <w:proofErr w:type="gramStart"/>
      <w:r w:rsidRPr="009E75F9">
        <w:rPr>
          <w:rFonts w:cstheme="minorHAnsi"/>
          <w:color w:val="FF0000"/>
          <w:sz w:val="28"/>
          <w:szCs w:val="28"/>
        </w:rPr>
        <w:t>1)Les</w:t>
      </w:r>
      <w:proofErr w:type="gramEnd"/>
      <w:r w:rsidRPr="009E75F9">
        <w:rPr>
          <w:rFonts w:cstheme="minorHAnsi"/>
          <w:color w:val="FF0000"/>
          <w:sz w:val="28"/>
          <w:szCs w:val="28"/>
        </w:rPr>
        <w:t xml:space="preserve"> grands évènements de la Préhistoire </w:t>
      </w:r>
      <w:r>
        <w:rPr>
          <w:rFonts w:cstheme="minorHAnsi"/>
          <w:color w:val="FF0000"/>
          <w:sz w:val="28"/>
          <w:szCs w:val="28"/>
        </w:rPr>
        <w:sym w:font="Wingdings" w:char="F09A"/>
      </w:r>
    </w:p>
    <w:p w:rsidR="009E75F9" w:rsidRDefault="009E75F9" w:rsidP="009E75F9">
      <w:pPr>
        <w:autoSpaceDE w:val="0"/>
        <w:autoSpaceDN w:val="0"/>
        <w:adjustRightInd w:val="0"/>
        <w:spacing w:after="0" w:line="240" w:lineRule="auto"/>
        <w:ind w:right="-426"/>
        <w:rPr>
          <w:rFonts w:cstheme="minorHAnsi"/>
          <w:sz w:val="28"/>
          <w:szCs w:val="28"/>
        </w:rPr>
      </w:pPr>
      <w:r w:rsidRPr="009E75F9">
        <w:rPr>
          <w:rFonts w:cstheme="minorHAnsi"/>
          <w:sz w:val="28"/>
          <w:szCs w:val="28"/>
        </w:rPr>
        <w:t xml:space="preserve">La maitrise du feu par l’homme remonte à </w:t>
      </w:r>
      <w:r w:rsidRPr="009E75F9">
        <w:rPr>
          <w:rFonts w:cstheme="minorHAnsi"/>
          <w:b/>
          <w:bCs/>
          <w:sz w:val="28"/>
          <w:szCs w:val="28"/>
        </w:rPr>
        <w:t xml:space="preserve">450 000 </w:t>
      </w:r>
      <w:r w:rsidRPr="009E75F9">
        <w:rPr>
          <w:rFonts w:cstheme="minorHAnsi"/>
          <w:sz w:val="28"/>
          <w:szCs w:val="28"/>
        </w:rPr>
        <w:t xml:space="preserve">ans environ. Cette découverte lui permet de </w:t>
      </w:r>
      <w:r w:rsidRPr="009E75F9">
        <w:rPr>
          <w:rFonts w:cstheme="minorHAnsi"/>
          <w:b/>
          <w:bCs/>
          <w:sz w:val="28"/>
          <w:szCs w:val="28"/>
        </w:rPr>
        <w:t>se chauffer</w:t>
      </w:r>
      <w:r w:rsidRPr="009E75F9">
        <w:rPr>
          <w:rFonts w:cstheme="minorHAnsi"/>
          <w:sz w:val="28"/>
          <w:szCs w:val="28"/>
        </w:rPr>
        <w:t>, de cuire ses aliments, de s’éclairer.</w:t>
      </w:r>
      <w:r>
        <w:rPr>
          <w:rFonts w:cstheme="minorHAnsi"/>
          <w:sz w:val="28"/>
          <w:szCs w:val="28"/>
        </w:rPr>
        <w:sym w:font="Wingdings 3" w:char="F038"/>
      </w:r>
    </w:p>
    <w:p w:rsidR="009E75F9" w:rsidRPr="009E75F9" w:rsidRDefault="009E75F9" w:rsidP="009E75F9">
      <w:pPr>
        <w:autoSpaceDE w:val="0"/>
        <w:autoSpaceDN w:val="0"/>
        <w:adjustRightInd w:val="0"/>
        <w:spacing w:after="0" w:line="240" w:lineRule="auto"/>
        <w:ind w:right="-426"/>
        <w:rPr>
          <w:rFonts w:cstheme="minorHAnsi"/>
          <w:sz w:val="28"/>
          <w:szCs w:val="28"/>
        </w:rPr>
      </w:pPr>
      <w:r w:rsidRPr="009E75F9">
        <w:rPr>
          <w:rFonts w:cstheme="minorHAnsi"/>
          <w:sz w:val="28"/>
          <w:szCs w:val="28"/>
        </w:rPr>
        <w:t xml:space="preserve">Vers – 10 000, l’homme cesse d’être nomade, il devient </w:t>
      </w:r>
      <w:r w:rsidRPr="009E75F9">
        <w:rPr>
          <w:rFonts w:cstheme="minorHAnsi"/>
          <w:b/>
          <w:bCs/>
          <w:sz w:val="28"/>
          <w:szCs w:val="28"/>
        </w:rPr>
        <w:t>sédentaire</w:t>
      </w:r>
      <w:r w:rsidRPr="009E75F9">
        <w:rPr>
          <w:rFonts w:cstheme="minorHAnsi"/>
          <w:sz w:val="28"/>
          <w:szCs w:val="28"/>
        </w:rPr>
        <w:t>. Cela est possible car il a découvert l’</w:t>
      </w:r>
      <w:r w:rsidRPr="009E75F9">
        <w:rPr>
          <w:rFonts w:cstheme="minorHAnsi"/>
          <w:b/>
          <w:bCs/>
          <w:sz w:val="28"/>
          <w:szCs w:val="28"/>
        </w:rPr>
        <w:t xml:space="preserve">agriculture </w:t>
      </w:r>
      <w:r w:rsidRPr="009E75F9">
        <w:rPr>
          <w:rFonts w:cstheme="minorHAnsi"/>
          <w:sz w:val="28"/>
          <w:szCs w:val="28"/>
        </w:rPr>
        <w:t xml:space="preserve">et l’élevage qui lui permettent d’être moins dépendant de la </w:t>
      </w:r>
      <w:r w:rsidRPr="009E75F9">
        <w:rPr>
          <w:rFonts w:cstheme="minorHAnsi"/>
          <w:b/>
          <w:bCs/>
          <w:sz w:val="28"/>
          <w:szCs w:val="28"/>
        </w:rPr>
        <w:t>nature</w:t>
      </w:r>
      <w:r w:rsidRPr="009E75F9">
        <w:rPr>
          <w:rFonts w:cstheme="minorHAnsi"/>
          <w:sz w:val="28"/>
          <w:szCs w:val="28"/>
        </w:rPr>
        <w:t xml:space="preserve">. Les premiers </w:t>
      </w:r>
      <w:r w:rsidRPr="009E75F9">
        <w:rPr>
          <w:rFonts w:cstheme="minorHAnsi"/>
          <w:b/>
          <w:bCs/>
          <w:sz w:val="28"/>
          <w:szCs w:val="28"/>
        </w:rPr>
        <w:t xml:space="preserve">villages </w:t>
      </w:r>
      <w:r w:rsidRPr="009E75F9">
        <w:rPr>
          <w:rFonts w:cstheme="minorHAnsi"/>
          <w:sz w:val="28"/>
          <w:szCs w:val="28"/>
        </w:rPr>
        <w:t xml:space="preserve">en Europe datent de </w:t>
      </w:r>
      <w:r w:rsidRPr="009E75F9">
        <w:rPr>
          <w:rFonts w:cstheme="minorHAnsi"/>
          <w:b/>
          <w:bCs/>
          <w:sz w:val="28"/>
          <w:szCs w:val="28"/>
        </w:rPr>
        <w:t>– 4 000</w:t>
      </w:r>
      <w:r w:rsidRPr="009E75F9">
        <w:rPr>
          <w:rFonts w:cstheme="minorHAnsi"/>
          <w:sz w:val="28"/>
          <w:szCs w:val="28"/>
        </w:rPr>
        <w:t>. Les hommes y pratiquent l’</w:t>
      </w:r>
      <w:r w:rsidRPr="009E75F9">
        <w:rPr>
          <w:rFonts w:cstheme="minorHAnsi"/>
          <w:b/>
          <w:bCs/>
          <w:sz w:val="28"/>
          <w:szCs w:val="28"/>
        </w:rPr>
        <w:t xml:space="preserve">artisanat </w:t>
      </w:r>
      <w:r w:rsidRPr="009E75F9">
        <w:rPr>
          <w:rFonts w:cstheme="minorHAnsi"/>
          <w:sz w:val="28"/>
          <w:szCs w:val="28"/>
        </w:rPr>
        <w:t xml:space="preserve">pour fabriquer des objets et améliorer leurs </w:t>
      </w:r>
      <w:r w:rsidRPr="009E75F9">
        <w:rPr>
          <w:rFonts w:cstheme="minorHAnsi"/>
          <w:b/>
          <w:bCs/>
          <w:sz w:val="28"/>
          <w:szCs w:val="28"/>
        </w:rPr>
        <w:t>conditions de vie</w:t>
      </w:r>
      <w:r w:rsidRPr="009E75F9">
        <w:rPr>
          <w:rFonts w:cstheme="minorHAnsi"/>
          <w:sz w:val="28"/>
          <w:szCs w:val="28"/>
        </w:rPr>
        <w:t xml:space="preserve">. </w:t>
      </w:r>
    </w:p>
    <w:p w:rsidR="009E75F9" w:rsidRPr="009E75F9" w:rsidRDefault="009E75F9" w:rsidP="009E75F9">
      <w:pPr>
        <w:ind w:firstLine="708"/>
        <w:rPr>
          <w:b/>
          <w:lang w:eastAsia="en-US"/>
        </w:rPr>
      </w:pPr>
    </w:p>
    <w:sectPr w:rsidR="009E75F9" w:rsidRPr="009E75F9" w:rsidSect="00AE6D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innamon cake">
    <w:altName w:val="cinnamoncak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Gothic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C0AE4"/>
    <w:multiLevelType w:val="hybridMultilevel"/>
    <w:tmpl w:val="5B9284AA"/>
    <w:lvl w:ilvl="0" w:tplc="55C6F83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281F33"/>
    <w:multiLevelType w:val="hybridMultilevel"/>
    <w:tmpl w:val="4BAC7E3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C1EE4"/>
    <w:multiLevelType w:val="hybridMultilevel"/>
    <w:tmpl w:val="9AF41EFC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B3DEB"/>
    <w:multiLevelType w:val="hybridMultilevel"/>
    <w:tmpl w:val="4CF606CC"/>
    <w:lvl w:ilvl="0" w:tplc="3EFCD9CA">
      <w:start w:val="1"/>
      <w:numFmt w:val="decimal"/>
      <w:pStyle w:val="Question-Nombre"/>
      <w:lvlText w:val="%1."/>
      <w:lvlJc w:val="left"/>
      <w:pPr>
        <w:tabs>
          <w:tab w:val="num" w:pos="123"/>
        </w:tabs>
        <w:ind w:left="259" w:hanging="79"/>
      </w:pPr>
      <w:rPr>
        <w:rFonts w:ascii="Arial Black" w:hAnsi="Arial Black" w:hint="default"/>
        <w:b w:val="0"/>
        <w:i w:val="0"/>
        <w:color w:val="333333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3E6B53D9"/>
    <w:multiLevelType w:val="hybridMultilevel"/>
    <w:tmpl w:val="0622BD28"/>
    <w:lvl w:ilvl="0" w:tplc="1C9CF29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DC6F31"/>
    <w:multiLevelType w:val="hybridMultilevel"/>
    <w:tmpl w:val="2F2AAE2C"/>
    <w:lvl w:ilvl="0" w:tplc="407C66E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316462"/>
    <w:multiLevelType w:val="hybridMultilevel"/>
    <w:tmpl w:val="3930791E"/>
    <w:lvl w:ilvl="0" w:tplc="040C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5E1CF2"/>
    <w:multiLevelType w:val="hybridMultilevel"/>
    <w:tmpl w:val="F0B02094"/>
    <w:lvl w:ilvl="0" w:tplc="538C759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414340"/>
    <w:multiLevelType w:val="hybridMultilevel"/>
    <w:tmpl w:val="E326BCD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371198"/>
    <w:multiLevelType w:val="hybridMultilevel"/>
    <w:tmpl w:val="513E4982"/>
    <w:lvl w:ilvl="0" w:tplc="6AB8A2E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7159C8"/>
    <w:multiLevelType w:val="hybridMultilevel"/>
    <w:tmpl w:val="098C85E0"/>
    <w:lvl w:ilvl="0" w:tplc="F4483A18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6E6C6C1A"/>
    <w:multiLevelType w:val="hybridMultilevel"/>
    <w:tmpl w:val="A2F051DC"/>
    <w:lvl w:ilvl="0" w:tplc="04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9"/>
  </w:num>
  <w:num w:numId="5">
    <w:abstractNumId w:val="6"/>
  </w:num>
  <w:num w:numId="6">
    <w:abstractNumId w:val="10"/>
  </w:num>
  <w:num w:numId="7">
    <w:abstractNumId w:val="4"/>
  </w:num>
  <w:num w:numId="8">
    <w:abstractNumId w:val="5"/>
  </w:num>
  <w:num w:numId="9">
    <w:abstractNumId w:val="2"/>
  </w:num>
  <w:num w:numId="10">
    <w:abstractNumId w:val="11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66603"/>
    <w:rsid w:val="00026113"/>
    <w:rsid w:val="00124F5A"/>
    <w:rsid w:val="001263A6"/>
    <w:rsid w:val="001814EA"/>
    <w:rsid w:val="001F4A89"/>
    <w:rsid w:val="002B0291"/>
    <w:rsid w:val="002C6644"/>
    <w:rsid w:val="002F3824"/>
    <w:rsid w:val="003C05C0"/>
    <w:rsid w:val="003E4975"/>
    <w:rsid w:val="003F761E"/>
    <w:rsid w:val="00430313"/>
    <w:rsid w:val="00464BF4"/>
    <w:rsid w:val="00523A2E"/>
    <w:rsid w:val="0060073F"/>
    <w:rsid w:val="0069128F"/>
    <w:rsid w:val="00723388"/>
    <w:rsid w:val="00742BFF"/>
    <w:rsid w:val="007E0A59"/>
    <w:rsid w:val="008938CF"/>
    <w:rsid w:val="009C465F"/>
    <w:rsid w:val="009E75F9"/>
    <w:rsid w:val="00AC4DD9"/>
    <w:rsid w:val="00AE6DD6"/>
    <w:rsid w:val="00B1652F"/>
    <w:rsid w:val="00B1676D"/>
    <w:rsid w:val="00B562A6"/>
    <w:rsid w:val="00B733A8"/>
    <w:rsid w:val="00C17BF9"/>
    <w:rsid w:val="00C939C9"/>
    <w:rsid w:val="00CB3DF3"/>
    <w:rsid w:val="00CC04AF"/>
    <w:rsid w:val="00D4634C"/>
    <w:rsid w:val="00DD3AE7"/>
    <w:rsid w:val="00DE28C9"/>
    <w:rsid w:val="00E20142"/>
    <w:rsid w:val="00E5536F"/>
    <w:rsid w:val="00E66603"/>
    <w:rsid w:val="00F86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291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E6D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8">
    <w:name w:val="heading 8"/>
    <w:basedOn w:val="Normal"/>
    <w:next w:val="Normal"/>
    <w:link w:val="Titre8Car"/>
    <w:qFormat/>
    <w:rsid w:val="00464BF4"/>
    <w:pPr>
      <w:keepNext/>
      <w:spacing w:after="0" w:line="240" w:lineRule="auto"/>
      <w:jc w:val="center"/>
      <w:outlineLvl w:val="7"/>
    </w:pPr>
    <w:rPr>
      <w:rFonts w:ascii="Century Gothic" w:eastAsia="Times New Roman" w:hAnsi="Century Gothic" w:cs="Times New Roman"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66603"/>
    <w:pPr>
      <w:autoSpaceDE w:val="0"/>
      <w:autoSpaceDN w:val="0"/>
      <w:adjustRightInd w:val="0"/>
      <w:spacing w:after="0" w:line="240" w:lineRule="auto"/>
    </w:pPr>
    <w:rPr>
      <w:rFonts w:ascii="cinnamon cake" w:hAnsi="cinnamon cake" w:cs="cinnamon cake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5536F"/>
    <w:pPr>
      <w:ind w:left="720"/>
      <w:contextualSpacing/>
    </w:pPr>
  </w:style>
  <w:style w:type="paragraph" w:customStyle="1" w:styleId="conduite">
    <w:name w:val="conduite"/>
    <w:basedOn w:val="Normal"/>
    <w:link w:val="conduiteCar"/>
    <w:rsid w:val="00E5536F"/>
    <w:pPr>
      <w:tabs>
        <w:tab w:val="left" w:pos="0"/>
        <w:tab w:val="right" w:leader="dot" w:pos="10260"/>
      </w:tabs>
      <w:suppressAutoHyphens/>
      <w:spacing w:before="120" w:after="0"/>
      <w:ind w:right="-11"/>
    </w:pPr>
    <w:rPr>
      <w:rFonts w:ascii="Arial" w:eastAsia="Calibri" w:hAnsi="Arial" w:cs="Times New Roman"/>
      <w:color w:val="005587"/>
      <w:sz w:val="24"/>
      <w:szCs w:val="24"/>
      <w:lang w:eastAsia="en-US"/>
    </w:rPr>
  </w:style>
  <w:style w:type="paragraph" w:customStyle="1" w:styleId="Normal-liste">
    <w:name w:val="Normal-liste"/>
    <w:basedOn w:val="Normal"/>
    <w:link w:val="Normal-listeCar"/>
    <w:autoRedefine/>
    <w:rsid w:val="00E5536F"/>
    <w:pPr>
      <w:tabs>
        <w:tab w:val="num" w:pos="360"/>
        <w:tab w:val="left" w:pos="1680"/>
      </w:tabs>
      <w:suppressAutoHyphens/>
      <w:spacing w:before="120" w:after="120"/>
      <w:ind w:left="360" w:hanging="360"/>
    </w:pPr>
    <w:rPr>
      <w:rFonts w:ascii="French Script MT" w:eastAsia="Calibri" w:hAnsi="French Script MT" w:cs="Times New Roman"/>
      <w:b/>
      <w:color w:val="005587"/>
      <w:sz w:val="44"/>
      <w:szCs w:val="44"/>
      <w:lang w:eastAsia="en-US"/>
    </w:rPr>
  </w:style>
  <w:style w:type="character" w:customStyle="1" w:styleId="Normal-listeCar">
    <w:name w:val="Normal-liste Car"/>
    <w:link w:val="Normal-liste"/>
    <w:rsid w:val="00E5536F"/>
    <w:rPr>
      <w:rFonts w:ascii="French Script MT" w:eastAsia="Calibri" w:hAnsi="French Script MT" w:cs="Times New Roman"/>
      <w:b/>
      <w:color w:val="005587"/>
      <w:sz w:val="44"/>
      <w:szCs w:val="44"/>
      <w:lang w:eastAsia="en-US"/>
    </w:rPr>
  </w:style>
  <w:style w:type="character" w:customStyle="1" w:styleId="conduiteCar">
    <w:name w:val="conduite Car"/>
    <w:link w:val="conduite"/>
    <w:rsid w:val="00E5536F"/>
    <w:rPr>
      <w:rFonts w:ascii="Arial" w:eastAsia="Calibri" w:hAnsi="Arial" w:cs="Times New Roman"/>
      <w:color w:val="005587"/>
      <w:sz w:val="24"/>
      <w:szCs w:val="24"/>
      <w:lang w:eastAsia="en-US"/>
    </w:rPr>
  </w:style>
  <w:style w:type="paragraph" w:customStyle="1" w:styleId="Question-Nombre">
    <w:name w:val="Question - Nombre"/>
    <w:basedOn w:val="Normal"/>
    <w:rsid w:val="00E5536F"/>
    <w:pPr>
      <w:keepNext/>
      <w:numPr>
        <w:numId w:val="2"/>
      </w:numPr>
      <w:tabs>
        <w:tab w:val="clear" w:pos="123"/>
        <w:tab w:val="num" w:pos="0"/>
        <w:tab w:val="left" w:pos="540"/>
      </w:tabs>
      <w:suppressAutoHyphens/>
      <w:spacing w:before="400" w:after="360"/>
      <w:ind w:left="0" w:firstLine="0"/>
      <w:outlineLvl w:val="2"/>
    </w:pPr>
    <w:rPr>
      <w:rFonts w:ascii="Helvetica" w:eastAsia="Calibri" w:hAnsi="Helvetica" w:cs="Arial"/>
      <w:b/>
      <w:bCs/>
      <w:color w:val="005587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5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536F"/>
    <w:rPr>
      <w:rFonts w:ascii="Tahoma" w:hAnsi="Tahoma" w:cs="Tahoma"/>
      <w:sz w:val="16"/>
      <w:szCs w:val="16"/>
    </w:rPr>
  </w:style>
  <w:style w:type="character" w:customStyle="1" w:styleId="Titre8Car">
    <w:name w:val="Titre 8 Car"/>
    <w:basedOn w:val="Policepardfaut"/>
    <w:link w:val="Titre8"/>
    <w:rsid w:val="00464BF4"/>
    <w:rPr>
      <w:rFonts w:ascii="Century Gothic" w:eastAsia="Times New Roman" w:hAnsi="Century Gothic" w:cs="Times New Roman"/>
      <w:sz w:val="24"/>
      <w:szCs w:val="20"/>
    </w:rPr>
  </w:style>
  <w:style w:type="paragraph" w:customStyle="1" w:styleId="Questionlettre">
    <w:name w:val="Question_lettre"/>
    <w:basedOn w:val="Titre2"/>
    <w:autoRedefine/>
    <w:rsid w:val="00AE6DD6"/>
    <w:pPr>
      <w:keepNext w:val="0"/>
      <w:keepLines w:val="0"/>
      <w:tabs>
        <w:tab w:val="left" w:pos="1680"/>
      </w:tabs>
      <w:suppressAutoHyphens/>
      <w:spacing w:before="0" w:line="360" w:lineRule="auto"/>
      <w:ind w:left="357" w:hanging="357"/>
    </w:pPr>
    <w:rPr>
      <w:rFonts w:ascii="Arial" w:eastAsia="Calibri" w:hAnsi="Arial" w:cs="Arial"/>
      <w:b w:val="0"/>
      <w:color w:val="005587"/>
      <w:sz w:val="24"/>
      <w:szCs w:val="24"/>
      <w:lang w:eastAsia="en-US"/>
    </w:rPr>
  </w:style>
  <w:style w:type="character" w:customStyle="1" w:styleId="cadre">
    <w:name w:val="cadre"/>
    <w:basedOn w:val="Policepardfaut"/>
    <w:uiPriority w:val="1"/>
    <w:qFormat/>
    <w:rsid w:val="00AE6DD6"/>
    <w:rPr>
      <w:bdr w:val="single" w:sz="8" w:space="0" w:color="005587"/>
    </w:rPr>
  </w:style>
  <w:style w:type="character" w:customStyle="1" w:styleId="Titre2Car">
    <w:name w:val="Titre 2 Car"/>
    <w:basedOn w:val="Policepardfaut"/>
    <w:link w:val="Titre2"/>
    <w:uiPriority w:val="9"/>
    <w:semiHidden/>
    <w:rsid w:val="00AE6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aurelie.gallon@outlook.fr</dc:creator>
  <cp:keywords/>
  <dc:description/>
  <cp:lastModifiedBy>aurelie.gallon@outlook.fr</cp:lastModifiedBy>
  <cp:revision>15</cp:revision>
  <dcterms:created xsi:type="dcterms:W3CDTF">2020-03-17T10:21:00Z</dcterms:created>
  <dcterms:modified xsi:type="dcterms:W3CDTF">2020-03-30T12:33:00Z</dcterms:modified>
</cp:coreProperties>
</file>