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10" w:rsidRPr="004327E7" w:rsidRDefault="00E20210" w:rsidP="00E20210">
      <w:pPr>
        <w:rPr>
          <w:rFonts w:ascii="Century Gothic" w:hAnsi="Century Gothic" w:cs="Century Gothic"/>
          <w:b/>
          <w:bCs/>
          <w:color w:val="00B050"/>
          <w:sz w:val="20"/>
          <w:szCs w:val="20"/>
        </w:rPr>
      </w:pPr>
      <w:r w:rsidRPr="004327E7">
        <w:rPr>
          <w:rFonts w:ascii="Century Gothic" w:hAnsi="Century Gothic" w:cs="Century Gothic"/>
          <w:b/>
          <w:bCs/>
          <w:color w:val="00B050"/>
          <w:sz w:val="20"/>
          <w:szCs w:val="20"/>
        </w:rPr>
        <w:t>Document d’exercices</w:t>
      </w:r>
      <w:r>
        <w:rPr>
          <w:rFonts w:ascii="Century Gothic" w:hAnsi="Century Gothic" w:cs="Century Gothic"/>
          <w:b/>
          <w:bCs/>
          <w:color w:val="00B050"/>
          <w:sz w:val="20"/>
          <w:szCs w:val="20"/>
        </w:rPr>
        <w:t xml:space="preserve"> CM1 : </w:t>
      </w:r>
      <w:r w:rsidR="00B60838">
        <w:rPr>
          <w:b/>
          <w:color w:val="00B050"/>
        </w:rPr>
        <w:t xml:space="preserve">jeudi 18 juin </w:t>
      </w:r>
      <w:r w:rsidR="009D3E35">
        <w:rPr>
          <w:b/>
          <w:color w:val="00B050"/>
        </w:rPr>
        <w:t xml:space="preserve"> </w:t>
      </w:r>
      <w:r w:rsidR="000375CF">
        <w:rPr>
          <w:b/>
          <w:color w:val="00B050"/>
        </w:rPr>
        <w:t xml:space="preserve"> </w:t>
      </w:r>
      <w:r w:rsidR="00673CA8">
        <w:rPr>
          <w:b/>
          <w:color w:val="00B050"/>
        </w:rPr>
        <w:t xml:space="preserve"> </w:t>
      </w:r>
      <w:r w:rsidR="00C15561">
        <w:rPr>
          <w:b/>
          <w:color w:val="00B050"/>
        </w:rPr>
        <w:t xml:space="preserve"> </w:t>
      </w:r>
      <w:r w:rsidR="00817EC7">
        <w:rPr>
          <w:b/>
          <w:color w:val="00B050"/>
        </w:rPr>
        <w:t xml:space="preserve"> </w:t>
      </w:r>
      <w:r>
        <w:rPr>
          <w:b/>
          <w:color w:val="00B050"/>
        </w:rPr>
        <w:t xml:space="preserve">          </w:t>
      </w:r>
    </w:p>
    <w:p w:rsidR="00E20210" w:rsidRDefault="00E20210" w:rsidP="00E20210">
      <w:pPr>
        <w:pStyle w:val="Default"/>
        <w:ind w:left="720"/>
        <w:rPr>
          <w:rFonts w:asciiTheme="minorHAnsi" w:hAnsiTheme="minorHAnsi" w:cstheme="minorHAnsi"/>
          <w:b/>
          <w:bCs/>
          <w:color w:val="FF0000"/>
          <w:sz w:val="20"/>
          <w:szCs w:val="20"/>
          <w:u w:val="double"/>
        </w:rPr>
      </w:pPr>
      <w:r w:rsidRPr="0043063D">
        <w:rPr>
          <w:rFonts w:asciiTheme="minorHAnsi" w:hAnsiTheme="minorHAnsi" w:cstheme="minorHAnsi"/>
          <w:b/>
          <w:bCs/>
          <w:color w:val="FF0000"/>
          <w:sz w:val="20"/>
          <w:szCs w:val="20"/>
          <w:u w:val="double"/>
        </w:rPr>
        <w:t xml:space="preserve">CALCUL MENTAL </w:t>
      </w:r>
    </w:p>
    <w:p w:rsidR="00120CF3" w:rsidRDefault="00120CF3" w:rsidP="00E20210">
      <w:pPr>
        <w:pStyle w:val="Default"/>
        <w:ind w:left="720"/>
        <w:rPr>
          <w:rFonts w:asciiTheme="minorHAnsi" w:hAnsiTheme="minorHAnsi" w:cstheme="minorHAnsi"/>
          <w:b/>
          <w:bCs/>
          <w:color w:val="FF0000"/>
          <w:sz w:val="20"/>
          <w:szCs w:val="20"/>
          <w:u w:val="double"/>
        </w:rPr>
      </w:pPr>
    </w:p>
    <w:p w:rsidR="00120CF3" w:rsidRDefault="006104E0" w:rsidP="00120CF3">
      <w:pPr>
        <w:pStyle w:val="Default"/>
        <w:rPr>
          <w:rFonts w:asciiTheme="minorHAnsi" w:hAnsiTheme="minorHAnsi" w:cstheme="minorHAnsi"/>
          <w:b/>
          <w:bCs/>
          <w:color w:val="FF0000"/>
          <w:sz w:val="20"/>
          <w:szCs w:val="20"/>
        </w:rPr>
      </w:pPr>
      <w:r>
        <w:rPr>
          <w:rFonts w:asciiTheme="minorHAnsi" w:hAnsiTheme="minorHAnsi" w:cstheme="minorHAnsi"/>
          <w:b/>
          <w:bCs/>
          <w:color w:val="auto"/>
          <w:sz w:val="20"/>
          <w:szCs w:val="20"/>
        </w:rPr>
        <w:t xml:space="preserve">Attention à bien reconnaitre et distinguer al partie entière de la partie décimale. Exemple : </w:t>
      </w:r>
      <w:r w:rsidRPr="006104E0">
        <w:rPr>
          <w:rFonts w:asciiTheme="minorHAnsi" w:hAnsiTheme="minorHAnsi" w:cstheme="minorHAnsi"/>
          <w:b/>
          <w:bCs/>
          <w:color w:val="00B050"/>
          <w:sz w:val="20"/>
          <w:szCs w:val="20"/>
        </w:rPr>
        <w:t>3</w:t>
      </w:r>
      <w:r>
        <w:rPr>
          <w:rFonts w:asciiTheme="minorHAnsi" w:hAnsiTheme="minorHAnsi" w:cstheme="minorHAnsi"/>
          <w:b/>
          <w:bCs/>
          <w:color w:val="auto"/>
          <w:sz w:val="20"/>
          <w:szCs w:val="20"/>
        </w:rPr>
        <w:t>+</w:t>
      </w:r>
      <w:r w:rsidRPr="006104E0">
        <w:rPr>
          <w:rFonts w:asciiTheme="minorHAnsi" w:hAnsiTheme="minorHAnsi" w:cstheme="minorHAnsi"/>
          <w:b/>
          <w:bCs/>
          <w:color w:val="00B050"/>
          <w:sz w:val="20"/>
          <w:szCs w:val="20"/>
        </w:rPr>
        <w:t>2</w:t>
      </w:r>
      <w:r>
        <w:rPr>
          <w:rFonts w:asciiTheme="minorHAnsi" w:hAnsiTheme="minorHAnsi" w:cstheme="minorHAnsi"/>
          <w:b/>
          <w:bCs/>
          <w:color w:val="auto"/>
          <w:sz w:val="20"/>
          <w:szCs w:val="20"/>
        </w:rPr>
        <w:t>,</w:t>
      </w:r>
      <w:r w:rsidRPr="006104E0">
        <w:rPr>
          <w:rFonts w:asciiTheme="minorHAnsi" w:hAnsiTheme="minorHAnsi" w:cstheme="minorHAnsi"/>
          <w:b/>
          <w:bCs/>
          <w:color w:val="FF0000"/>
          <w:sz w:val="20"/>
          <w:szCs w:val="20"/>
        </w:rPr>
        <w:t>58</w:t>
      </w:r>
      <w:r>
        <w:rPr>
          <w:rFonts w:asciiTheme="minorHAnsi" w:hAnsiTheme="minorHAnsi" w:cstheme="minorHAnsi"/>
          <w:b/>
          <w:bCs/>
          <w:color w:val="FF0000"/>
          <w:sz w:val="20"/>
          <w:szCs w:val="20"/>
        </w:rPr>
        <w:t xml:space="preserve">= </w:t>
      </w:r>
      <w:r w:rsidRPr="006104E0">
        <w:rPr>
          <w:rFonts w:asciiTheme="minorHAnsi" w:hAnsiTheme="minorHAnsi" w:cstheme="minorHAnsi"/>
          <w:b/>
          <w:bCs/>
          <w:color w:val="00B050"/>
          <w:sz w:val="20"/>
          <w:szCs w:val="20"/>
        </w:rPr>
        <w:t>5</w:t>
      </w:r>
      <w:r w:rsidRPr="006104E0">
        <w:rPr>
          <w:rFonts w:asciiTheme="minorHAnsi" w:hAnsiTheme="minorHAnsi" w:cstheme="minorHAnsi"/>
          <w:b/>
          <w:bCs/>
          <w:color w:val="auto"/>
          <w:sz w:val="20"/>
          <w:szCs w:val="20"/>
        </w:rPr>
        <w:t>,</w:t>
      </w:r>
      <w:r>
        <w:rPr>
          <w:rFonts w:asciiTheme="minorHAnsi" w:hAnsiTheme="minorHAnsi" w:cstheme="minorHAnsi"/>
          <w:b/>
          <w:bCs/>
          <w:color w:val="FF0000"/>
          <w:sz w:val="20"/>
          <w:szCs w:val="20"/>
        </w:rPr>
        <w:t>58</w:t>
      </w:r>
    </w:p>
    <w:p w:rsidR="006104E0" w:rsidRPr="006104E0" w:rsidRDefault="006104E0" w:rsidP="00120CF3">
      <w:pPr>
        <w:pStyle w:val="Default"/>
        <w:rPr>
          <w:rFonts w:asciiTheme="minorHAnsi" w:hAnsiTheme="minorHAnsi" w:cstheme="minorHAnsi"/>
          <w:b/>
          <w:bCs/>
          <w:color w:val="auto"/>
          <w:sz w:val="20"/>
          <w:szCs w:val="20"/>
        </w:rPr>
      </w:pPr>
      <w:r w:rsidRPr="006104E0">
        <w:rPr>
          <w:rFonts w:asciiTheme="minorHAnsi" w:hAnsiTheme="minorHAnsi" w:cstheme="minorHAnsi"/>
          <w:b/>
          <w:bCs/>
          <w:color w:val="auto"/>
          <w:sz w:val="20"/>
          <w:szCs w:val="20"/>
        </w:rPr>
        <w:t xml:space="preserve">La partie verte est la partie entière, on ajoute les 2 parties entières. La partie rouge est la partie décimale. </w:t>
      </w:r>
    </w:p>
    <w:p w:rsidR="002F6F74" w:rsidRDefault="002F6F74" w:rsidP="00120CF3">
      <w:pPr>
        <w:pStyle w:val="Default"/>
        <w:rPr>
          <w:rFonts w:asciiTheme="minorHAnsi" w:hAnsiTheme="minorHAnsi" w:cstheme="minorHAnsi"/>
          <w:b/>
          <w:bCs/>
          <w:color w:val="auto"/>
          <w:sz w:val="20"/>
          <w:szCs w:val="20"/>
        </w:rPr>
      </w:pPr>
    </w:p>
    <w:p w:rsidR="006104E0" w:rsidRPr="00993840" w:rsidRDefault="006104E0" w:rsidP="006104E0">
      <w:pPr>
        <w:spacing w:after="0" w:line="240" w:lineRule="auto"/>
        <w:rPr>
          <w:rFonts w:ascii="Maiandra GD" w:hAnsi="Maiandra GD"/>
          <w:b/>
          <w:color w:val="0070C0"/>
        </w:rPr>
      </w:pPr>
      <w:r>
        <w:rPr>
          <w:rFonts w:ascii="Maiandra GD" w:hAnsi="Maiandra GD"/>
          <w:b/>
          <w:color w:val="0070C0"/>
        </w:rPr>
        <w:t xml:space="preserve">8 + 2,79 = </w:t>
      </w:r>
      <w:r>
        <w:rPr>
          <w:rFonts w:ascii="Maiandra GD" w:hAnsi="Maiandra GD"/>
          <w:b/>
          <w:color w:val="0070C0"/>
        </w:rPr>
        <w:tab/>
      </w:r>
      <w:r w:rsidRPr="00993840">
        <w:rPr>
          <w:rFonts w:ascii="Maiandra GD" w:hAnsi="Maiandra GD"/>
          <w:b/>
          <w:color w:val="0070C0"/>
        </w:rPr>
        <w:tab/>
      </w:r>
      <w:r>
        <w:rPr>
          <w:rFonts w:ascii="Maiandra GD" w:hAnsi="Maiandra GD"/>
          <w:b/>
          <w:color w:val="0070C0"/>
        </w:rPr>
        <w:t xml:space="preserve">13 + 4,1 = </w:t>
      </w:r>
      <w:r w:rsidR="0056100D">
        <w:rPr>
          <w:rFonts w:ascii="Maiandra GD" w:hAnsi="Maiandra GD"/>
          <w:b/>
          <w:color w:val="FF0000"/>
        </w:rPr>
        <w:tab/>
      </w:r>
      <w:r>
        <w:rPr>
          <w:rFonts w:ascii="Maiandra GD" w:hAnsi="Maiandra GD"/>
          <w:b/>
          <w:color w:val="0070C0"/>
        </w:rPr>
        <w:tab/>
        <w:t>8 + 0,541 =</w:t>
      </w:r>
      <w:r w:rsidR="0056100D">
        <w:rPr>
          <w:rFonts w:ascii="Maiandra GD" w:hAnsi="Maiandra GD"/>
          <w:b/>
          <w:color w:val="FF0000"/>
        </w:rPr>
        <w:tab/>
      </w:r>
      <w:r w:rsidR="0056100D">
        <w:rPr>
          <w:rFonts w:ascii="Maiandra GD" w:hAnsi="Maiandra GD"/>
          <w:b/>
          <w:color w:val="FF0000"/>
        </w:rPr>
        <w:tab/>
      </w:r>
      <w:r>
        <w:rPr>
          <w:rFonts w:ascii="Maiandra GD" w:hAnsi="Maiandra GD"/>
          <w:b/>
          <w:color w:val="FF0000"/>
        </w:rPr>
        <w:tab/>
      </w:r>
      <w:r>
        <w:rPr>
          <w:rFonts w:ascii="Maiandra GD" w:hAnsi="Maiandra GD"/>
          <w:b/>
          <w:color w:val="0070C0"/>
        </w:rPr>
        <w:t>26 + 3,3</w:t>
      </w:r>
      <w:r w:rsidRPr="00C004A2">
        <w:rPr>
          <w:rFonts w:ascii="Maiandra GD" w:hAnsi="Maiandra GD"/>
          <w:b/>
          <w:color w:val="0070C0"/>
        </w:rPr>
        <w:t xml:space="preserve"> =</w:t>
      </w:r>
    </w:p>
    <w:p w:rsidR="006104E0" w:rsidRDefault="006104E0" w:rsidP="006104E0">
      <w:pPr>
        <w:spacing w:after="0" w:line="240" w:lineRule="auto"/>
        <w:rPr>
          <w:rFonts w:ascii="Maiandra GD" w:hAnsi="Maiandra GD"/>
          <w:b/>
          <w:color w:val="FF0000"/>
        </w:rPr>
      </w:pPr>
      <w:r>
        <w:rPr>
          <w:rFonts w:ascii="Maiandra GD" w:hAnsi="Maiandra GD"/>
          <w:b/>
          <w:color w:val="0070C0"/>
        </w:rPr>
        <w:t xml:space="preserve">1 + 1,1 = </w:t>
      </w:r>
      <w:r w:rsidRPr="00993840">
        <w:rPr>
          <w:rFonts w:ascii="Maiandra GD" w:hAnsi="Maiandra GD"/>
          <w:b/>
          <w:color w:val="0070C0"/>
        </w:rPr>
        <w:tab/>
      </w:r>
      <w:r>
        <w:rPr>
          <w:rFonts w:ascii="Maiandra GD" w:hAnsi="Maiandra GD"/>
          <w:b/>
          <w:color w:val="0070C0"/>
        </w:rPr>
        <w:tab/>
        <w:t xml:space="preserve">4 + 8,7 = </w:t>
      </w:r>
      <w:r w:rsidR="0056100D">
        <w:rPr>
          <w:rFonts w:ascii="Maiandra GD" w:hAnsi="Maiandra GD"/>
          <w:b/>
          <w:color w:val="FF0000"/>
        </w:rPr>
        <w:tab/>
      </w:r>
      <w:r>
        <w:rPr>
          <w:rFonts w:ascii="Maiandra GD" w:hAnsi="Maiandra GD"/>
          <w:b/>
          <w:color w:val="0070C0"/>
        </w:rPr>
        <w:tab/>
        <w:t xml:space="preserve">9 + 9,02 = </w:t>
      </w:r>
      <w:r w:rsidR="0056100D">
        <w:rPr>
          <w:rFonts w:ascii="Maiandra GD" w:hAnsi="Maiandra GD"/>
          <w:b/>
          <w:color w:val="FF0000"/>
        </w:rPr>
        <w:tab/>
      </w:r>
      <w:r w:rsidRPr="00993840">
        <w:rPr>
          <w:rFonts w:ascii="Maiandra GD" w:hAnsi="Maiandra GD"/>
          <w:b/>
          <w:color w:val="FF0000"/>
        </w:rPr>
        <w:tab/>
      </w:r>
      <w:r>
        <w:rPr>
          <w:rFonts w:ascii="Maiandra GD" w:hAnsi="Maiandra GD"/>
          <w:b/>
          <w:color w:val="FF0000"/>
        </w:rPr>
        <w:tab/>
      </w:r>
      <w:r>
        <w:rPr>
          <w:rFonts w:ascii="Maiandra GD" w:hAnsi="Maiandra GD"/>
          <w:b/>
          <w:color w:val="0070C0"/>
        </w:rPr>
        <w:t xml:space="preserve">14 + 5,8 = </w:t>
      </w:r>
    </w:p>
    <w:p w:rsidR="006104E0" w:rsidRDefault="006104E0" w:rsidP="006104E0">
      <w:pPr>
        <w:spacing w:after="0" w:line="240" w:lineRule="auto"/>
        <w:rPr>
          <w:rFonts w:ascii="Maiandra GD" w:hAnsi="Maiandra GD"/>
          <w:b/>
          <w:color w:val="FF0000"/>
        </w:rPr>
      </w:pPr>
      <w:r>
        <w:rPr>
          <w:rFonts w:ascii="Maiandra GD" w:hAnsi="Maiandra GD"/>
          <w:b/>
          <w:color w:val="0070C0"/>
        </w:rPr>
        <w:t xml:space="preserve">7 + 4,7 = </w:t>
      </w:r>
      <w:r w:rsidR="0056100D">
        <w:rPr>
          <w:rFonts w:ascii="Maiandra GD" w:hAnsi="Maiandra GD"/>
          <w:b/>
          <w:color w:val="FF0000"/>
        </w:rPr>
        <w:tab/>
      </w:r>
      <w:r>
        <w:rPr>
          <w:rFonts w:ascii="Maiandra GD" w:hAnsi="Maiandra GD"/>
          <w:b/>
          <w:color w:val="0070C0"/>
        </w:rPr>
        <w:tab/>
        <w:t xml:space="preserve">2 + 0,96 = </w:t>
      </w:r>
    </w:p>
    <w:p w:rsidR="00E20210" w:rsidRDefault="00E20210" w:rsidP="00C15561">
      <w:pPr>
        <w:spacing w:after="0" w:line="240" w:lineRule="auto"/>
        <w:rPr>
          <w:rFonts w:ascii="Maiandra GD" w:hAnsi="Maiandra GD"/>
          <w:b/>
          <w:color w:val="FF0000"/>
        </w:rPr>
      </w:pPr>
      <w:r>
        <w:rPr>
          <w:rFonts w:ascii="Maiandra GD" w:hAnsi="Maiandra GD"/>
          <w:b/>
          <w:color w:val="0070C0"/>
        </w:rPr>
        <w:tab/>
      </w:r>
    </w:p>
    <w:p w:rsidR="00E20210" w:rsidRDefault="00E20210" w:rsidP="00E20210">
      <w:pPr>
        <w:pStyle w:val="Paragraphedeliste"/>
        <w:rPr>
          <w:rFonts w:cstheme="minorHAnsi"/>
          <w:b/>
          <w:color w:val="FF0000"/>
          <w:u w:val="double"/>
        </w:rPr>
      </w:pPr>
      <w:r>
        <w:rPr>
          <w:rFonts w:cstheme="minorHAnsi"/>
          <w:b/>
          <w:color w:val="FF0000"/>
          <w:u w:val="double"/>
        </w:rPr>
        <w:t xml:space="preserve">FRANÇAIS </w:t>
      </w:r>
    </w:p>
    <w:p w:rsidR="006104E0" w:rsidRPr="006104E0" w:rsidRDefault="006104E0" w:rsidP="006104E0">
      <w:pPr>
        <w:spacing w:after="0" w:line="240" w:lineRule="auto"/>
        <w:rPr>
          <w:rFonts w:cstheme="minorHAnsi"/>
          <w:b/>
          <w:sz w:val="24"/>
        </w:rPr>
      </w:pPr>
      <w:r w:rsidRPr="006104E0">
        <w:rPr>
          <w:rFonts w:cstheme="minorHAnsi"/>
          <w:b/>
          <w:sz w:val="24"/>
        </w:rPr>
        <w:t>1 – Barre le mot qui n’appartient pas à la même famille.</w:t>
      </w:r>
    </w:p>
    <w:p w:rsidR="006104E0" w:rsidRPr="006104E0" w:rsidRDefault="006104E0" w:rsidP="006104E0">
      <w:pPr>
        <w:spacing w:after="0" w:line="240" w:lineRule="auto"/>
        <w:rPr>
          <w:rFonts w:cstheme="minorHAnsi"/>
          <w:sz w:val="24"/>
        </w:rPr>
      </w:pPr>
      <w:r w:rsidRPr="006104E0">
        <w:rPr>
          <w:rFonts w:cstheme="minorHAnsi"/>
          <w:sz w:val="24"/>
        </w:rPr>
        <w:t xml:space="preserve">a) blanchir- blanchisseur – blanchâtre – blanc – banc – blancheur </w:t>
      </w:r>
    </w:p>
    <w:p w:rsidR="006104E0" w:rsidRPr="006104E0" w:rsidRDefault="006104E0" w:rsidP="006104E0">
      <w:pPr>
        <w:spacing w:after="0" w:line="240" w:lineRule="auto"/>
        <w:rPr>
          <w:rFonts w:cstheme="minorHAnsi"/>
          <w:sz w:val="24"/>
        </w:rPr>
      </w:pPr>
      <w:r w:rsidRPr="006104E0">
        <w:rPr>
          <w:rFonts w:cstheme="minorHAnsi"/>
          <w:sz w:val="24"/>
        </w:rPr>
        <w:t xml:space="preserve">b) noir – noircir – noirceur – noirâtre – noircissement – noix </w:t>
      </w:r>
    </w:p>
    <w:p w:rsidR="006104E0" w:rsidRPr="006104E0" w:rsidRDefault="006104E0" w:rsidP="006104E0">
      <w:pPr>
        <w:spacing w:after="0" w:line="240" w:lineRule="auto"/>
        <w:rPr>
          <w:rFonts w:cstheme="minorHAnsi"/>
          <w:sz w:val="24"/>
        </w:rPr>
      </w:pPr>
      <w:r w:rsidRPr="006104E0">
        <w:rPr>
          <w:rFonts w:cstheme="minorHAnsi"/>
          <w:sz w:val="24"/>
        </w:rPr>
        <w:t xml:space="preserve">c) bleuté – bleuet – blouson – bleu – bleuâtre – bleuir </w:t>
      </w:r>
    </w:p>
    <w:p w:rsidR="006104E0" w:rsidRPr="006104E0" w:rsidRDefault="006104E0" w:rsidP="006104E0">
      <w:pPr>
        <w:spacing w:after="0" w:line="240" w:lineRule="auto"/>
        <w:rPr>
          <w:rFonts w:cstheme="minorHAnsi"/>
          <w:sz w:val="24"/>
        </w:rPr>
      </w:pPr>
      <w:r w:rsidRPr="006104E0">
        <w:rPr>
          <w:rFonts w:cstheme="minorHAnsi"/>
          <w:sz w:val="24"/>
        </w:rPr>
        <w:t xml:space="preserve">d) rouge – infrarouge – routine – rougeoyer – rougeâtre – rougeole </w:t>
      </w:r>
    </w:p>
    <w:p w:rsidR="006104E0" w:rsidRPr="006104E0" w:rsidRDefault="006104E0" w:rsidP="006104E0">
      <w:pPr>
        <w:spacing w:after="0" w:line="240" w:lineRule="auto"/>
        <w:rPr>
          <w:rFonts w:cstheme="minorHAnsi"/>
          <w:sz w:val="24"/>
        </w:rPr>
      </w:pPr>
      <w:r w:rsidRPr="006104E0">
        <w:rPr>
          <w:rFonts w:cstheme="minorHAnsi"/>
          <w:sz w:val="24"/>
        </w:rPr>
        <w:t xml:space="preserve">e) ver – vert – verdure – verdâtre – verdir - verdoyant </w:t>
      </w:r>
    </w:p>
    <w:p w:rsidR="006104E0" w:rsidRPr="006104E0" w:rsidRDefault="006104E0" w:rsidP="006104E0">
      <w:pPr>
        <w:spacing w:after="0" w:line="240" w:lineRule="auto"/>
        <w:rPr>
          <w:rFonts w:cstheme="minorHAnsi"/>
          <w:sz w:val="24"/>
        </w:rPr>
      </w:pPr>
    </w:p>
    <w:p w:rsidR="006104E0" w:rsidRPr="006104E0" w:rsidRDefault="006104E0" w:rsidP="006104E0">
      <w:pPr>
        <w:spacing w:after="0" w:line="240" w:lineRule="auto"/>
        <w:rPr>
          <w:rFonts w:cstheme="minorHAnsi"/>
          <w:b/>
          <w:sz w:val="24"/>
        </w:rPr>
      </w:pPr>
      <w:r w:rsidRPr="006104E0">
        <w:rPr>
          <w:rFonts w:cstheme="minorHAnsi"/>
          <w:b/>
          <w:sz w:val="24"/>
        </w:rPr>
        <w:t xml:space="preserve">2– Encadre le radical commun des mots de chaque famille </w:t>
      </w:r>
    </w:p>
    <w:p w:rsidR="006104E0" w:rsidRPr="006104E0" w:rsidRDefault="006104E0" w:rsidP="006104E0">
      <w:pPr>
        <w:spacing w:after="0" w:line="240" w:lineRule="auto"/>
        <w:rPr>
          <w:rFonts w:cstheme="minorHAnsi"/>
          <w:sz w:val="24"/>
        </w:rPr>
      </w:pPr>
      <w:r w:rsidRPr="006104E0">
        <w:rPr>
          <w:rFonts w:cstheme="minorHAnsi"/>
          <w:sz w:val="24"/>
        </w:rPr>
        <w:t xml:space="preserve">a) lait – laitage – laiterie – laitier – allaiter - allaitement </w:t>
      </w:r>
    </w:p>
    <w:p w:rsidR="006104E0" w:rsidRPr="006104E0" w:rsidRDefault="006104E0" w:rsidP="006104E0">
      <w:pPr>
        <w:spacing w:after="0" w:line="240" w:lineRule="auto"/>
        <w:rPr>
          <w:rFonts w:cstheme="minorHAnsi"/>
          <w:sz w:val="24"/>
        </w:rPr>
      </w:pPr>
      <w:r w:rsidRPr="006104E0">
        <w:rPr>
          <w:rFonts w:cstheme="minorHAnsi"/>
          <w:sz w:val="24"/>
        </w:rPr>
        <w:t xml:space="preserve">b) laid – laideur – laideron – enlaidir - enlaidissement </w:t>
      </w:r>
    </w:p>
    <w:p w:rsidR="006104E0" w:rsidRPr="006104E0" w:rsidRDefault="006104E0" w:rsidP="006104E0">
      <w:pPr>
        <w:spacing w:after="0" w:line="240" w:lineRule="auto"/>
        <w:rPr>
          <w:rFonts w:cstheme="minorHAnsi"/>
          <w:sz w:val="24"/>
        </w:rPr>
      </w:pPr>
      <w:r w:rsidRPr="006104E0">
        <w:rPr>
          <w:rFonts w:cstheme="minorHAnsi"/>
          <w:sz w:val="24"/>
        </w:rPr>
        <w:t xml:space="preserve">c) terre – enterrer – terrestre – territoire – atterrir - souterrain </w:t>
      </w:r>
    </w:p>
    <w:p w:rsidR="006104E0" w:rsidRPr="006104E0" w:rsidRDefault="006104E0" w:rsidP="006104E0">
      <w:pPr>
        <w:spacing w:after="0" w:line="240" w:lineRule="auto"/>
        <w:rPr>
          <w:rFonts w:cstheme="minorHAnsi"/>
          <w:sz w:val="24"/>
        </w:rPr>
      </w:pPr>
      <w:r w:rsidRPr="006104E0">
        <w:rPr>
          <w:rFonts w:cstheme="minorHAnsi"/>
          <w:sz w:val="24"/>
        </w:rPr>
        <w:t xml:space="preserve">d) terreur – terrible – atterrer – terroriser – terroriste </w:t>
      </w:r>
    </w:p>
    <w:p w:rsidR="006104E0" w:rsidRPr="006104E0" w:rsidRDefault="006104E0" w:rsidP="006104E0">
      <w:pPr>
        <w:spacing w:after="0" w:line="240" w:lineRule="auto"/>
        <w:rPr>
          <w:rFonts w:cstheme="minorHAnsi"/>
          <w:sz w:val="24"/>
        </w:rPr>
      </w:pPr>
      <w:r w:rsidRPr="006104E0">
        <w:rPr>
          <w:rFonts w:cstheme="minorHAnsi"/>
          <w:sz w:val="24"/>
        </w:rPr>
        <w:t xml:space="preserve">e) porte – portier – portail – portière - portique </w:t>
      </w:r>
    </w:p>
    <w:p w:rsidR="006104E0" w:rsidRPr="006104E0" w:rsidRDefault="006104E0" w:rsidP="006104E0">
      <w:pPr>
        <w:spacing w:after="0" w:line="240" w:lineRule="auto"/>
        <w:rPr>
          <w:rFonts w:cstheme="minorHAnsi"/>
          <w:sz w:val="24"/>
        </w:rPr>
      </w:pPr>
    </w:p>
    <w:p w:rsidR="006104E0" w:rsidRPr="006104E0" w:rsidRDefault="006104E0" w:rsidP="006104E0">
      <w:pPr>
        <w:spacing w:after="0" w:line="240" w:lineRule="auto"/>
        <w:rPr>
          <w:rFonts w:cstheme="minorHAnsi"/>
          <w:b/>
          <w:sz w:val="24"/>
        </w:rPr>
      </w:pPr>
      <w:r w:rsidRPr="006104E0">
        <w:rPr>
          <w:rFonts w:cstheme="minorHAnsi"/>
          <w:b/>
          <w:sz w:val="24"/>
        </w:rPr>
        <w:t xml:space="preserve">3– Retrouve et recopie les 3 familles de mots </w:t>
      </w:r>
    </w:p>
    <w:p w:rsidR="006104E0" w:rsidRPr="006104E0" w:rsidRDefault="006104E0" w:rsidP="006104E0">
      <w:pPr>
        <w:spacing w:after="0" w:line="240" w:lineRule="auto"/>
        <w:rPr>
          <w:rFonts w:cstheme="minorHAnsi"/>
          <w:sz w:val="24"/>
        </w:rPr>
      </w:pPr>
    </w:p>
    <w:p w:rsidR="007F79EA" w:rsidRPr="006104E0" w:rsidRDefault="006104E0" w:rsidP="006104E0">
      <w:pPr>
        <w:spacing w:after="0" w:line="240" w:lineRule="auto"/>
        <w:rPr>
          <w:rFonts w:cstheme="minorHAnsi"/>
          <w:b/>
          <w:i/>
          <w:sz w:val="28"/>
          <w:szCs w:val="24"/>
          <w:u w:val="double"/>
        </w:rPr>
      </w:pPr>
      <w:proofErr w:type="gramStart"/>
      <w:r w:rsidRPr="006104E0">
        <w:rPr>
          <w:rFonts w:cstheme="minorHAnsi"/>
          <w:sz w:val="24"/>
        </w:rPr>
        <w:t>reliure</w:t>
      </w:r>
      <w:proofErr w:type="gramEnd"/>
      <w:r w:rsidRPr="006104E0">
        <w:rPr>
          <w:rFonts w:cstheme="minorHAnsi"/>
          <w:sz w:val="24"/>
        </w:rPr>
        <w:t xml:space="preserve"> – relire – interligne – lire – lier – liaison – alignement – rectiligne – lien – lisible – lisiblement – allié – ralliement – surligner – ligne – aligner</w:t>
      </w:r>
    </w:p>
    <w:p w:rsidR="007F79EA" w:rsidRDefault="007F79EA" w:rsidP="00765EE8">
      <w:pPr>
        <w:spacing w:after="0" w:line="240" w:lineRule="auto"/>
        <w:rPr>
          <w:rFonts w:cstheme="minorHAnsi"/>
          <w:b/>
          <w:color w:val="FF0000"/>
          <w:sz w:val="24"/>
          <w:szCs w:val="24"/>
          <w:u w:val="double"/>
        </w:rPr>
      </w:pPr>
    </w:p>
    <w:p w:rsidR="00817EC7" w:rsidRDefault="00354282" w:rsidP="00354282">
      <w:pPr>
        <w:spacing w:after="0" w:line="240" w:lineRule="auto"/>
        <w:ind w:firstLine="708"/>
        <w:rPr>
          <w:rFonts w:cstheme="minorHAnsi"/>
          <w:b/>
          <w:color w:val="FF0000"/>
          <w:sz w:val="24"/>
          <w:szCs w:val="24"/>
          <w:u w:val="double"/>
        </w:rPr>
      </w:pPr>
      <w:r w:rsidRPr="00354282">
        <w:rPr>
          <w:rFonts w:cstheme="minorHAnsi"/>
          <w:b/>
          <w:color w:val="FF0000"/>
          <w:sz w:val="24"/>
          <w:szCs w:val="24"/>
          <w:u w:val="double"/>
        </w:rPr>
        <w:t xml:space="preserve">ORTHOGRAPHE </w:t>
      </w:r>
    </w:p>
    <w:p w:rsidR="00A56816" w:rsidRDefault="00A56816" w:rsidP="00354282">
      <w:pPr>
        <w:spacing w:after="0" w:line="240" w:lineRule="auto"/>
        <w:ind w:firstLine="708"/>
        <w:rPr>
          <w:rFonts w:cstheme="minorHAnsi"/>
          <w:b/>
          <w:color w:val="FF0000"/>
          <w:sz w:val="24"/>
          <w:szCs w:val="24"/>
          <w:u w:val="double"/>
        </w:rPr>
      </w:pPr>
    </w:p>
    <w:p w:rsidR="006104E0" w:rsidRPr="006104E0" w:rsidRDefault="006104E0" w:rsidP="00354282">
      <w:pPr>
        <w:spacing w:after="0" w:line="240" w:lineRule="auto"/>
        <w:ind w:firstLine="708"/>
        <w:rPr>
          <w:rFonts w:cstheme="minorHAnsi"/>
          <w:b/>
          <w:sz w:val="24"/>
          <w:szCs w:val="24"/>
        </w:rPr>
      </w:pPr>
      <w:r w:rsidRPr="006104E0">
        <w:rPr>
          <w:rFonts w:cstheme="minorHAnsi"/>
          <w:b/>
          <w:sz w:val="24"/>
          <w:szCs w:val="24"/>
        </w:rPr>
        <w:t xml:space="preserve">Travailler les mots avec la méthode d’orthographe. </w:t>
      </w:r>
    </w:p>
    <w:p w:rsidR="006104E0" w:rsidRDefault="006104E0" w:rsidP="00354282">
      <w:pPr>
        <w:spacing w:after="0" w:line="240" w:lineRule="auto"/>
        <w:ind w:firstLine="708"/>
        <w:rPr>
          <w:rFonts w:cstheme="minorHAnsi"/>
          <w:b/>
          <w:color w:val="FF0000"/>
          <w:sz w:val="24"/>
          <w:szCs w:val="24"/>
          <w:u w:val="double"/>
        </w:rPr>
      </w:pPr>
    </w:p>
    <w:p w:rsidR="006104E0" w:rsidRPr="007D4AEE" w:rsidRDefault="006104E0" w:rsidP="006104E0">
      <w:pPr>
        <w:autoSpaceDE w:val="0"/>
        <w:autoSpaceDN w:val="0"/>
        <w:adjustRightInd w:val="0"/>
        <w:spacing w:after="0" w:line="240" w:lineRule="auto"/>
        <w:rPr>
          <w:rFonts w:cstheme="minorHAnsi"/>
          <w:b/>
          <w:bCs/>
          <w:szCs w:val="17"/>
        </w:rPr>
      </w:pPr>
      <w:r w:rsidRPr="007D4AEE">
        <w:rPr>
          <w:rFonts w:cstheme="minorHAnsi"/>
          <w:b/>
          <w:bCs/>
          <w:szCs w:val="17"/>
        </w:rPr>
        <w:t>ÉCLAIRER</w:t>
      </w:r>
    </w:p>
    <w:p w:rsidR="006104E0" w:rsidRPr="007D4AEE" w:rsidRDefault="006104E0" w:rsidP="006104E0">
      <w:pPr>
        <w:autoSpaceDE w:val="0"/>
        <w:autoSpaceDN w:val="0"/>
        <w:adjustRightInd w:val="0"/>
        <w:spacing w:after="0" w:line="240" w:lineRule="auto"/>
        <w:rPr>
          <w:rFonts w:cstheme="minorHAnsi"/>
          <w:b/>
          <w:bCs/>
          <w:szCs w:val="17"/>
        </w:rPr>
      </w:pPr>
      <w:r w:rsidRPr="007D4AEE">
        <w:rPr>
          <w:rFonts w:cstheme="minorHAnsi"/>
          <w:b/>
          <w:bCs/>
          <w:szCs w:val="17"/>
        </w:rPr>
        <w:t>AUSSITÔT</w:t>
      </w:r>
    </w:p>
    <w:p w:rsidR="006104E0" w:rsidRPr="007D4AEE" w:rsidRDefault="006104E0" w:rsidP="006104E0">
      <w:pPr>
        <w:autoSpaceDE w:val="0"/>
        <w:autoSpaceDN w:val="0"/>
        <w:adjustRightInd w:val="0"/>
        <w:spacing w:after="0" w:line="240" w:lineRule="auto"/>
        <w:rPr>
          <w:rFonts w:cstheme="minorHAnsi"/>
          <w:b/>
          <w:bCs/>
          <w:szCs w:val="17"/>
        </w:rPr>
      </w:pPr>
      <w:r w:rsidRPr="007D4AEE">
        <w:rPr>
          <w:rFonts w:cstheme="minorHAnsi"/>
          <w:b/>
          <w:bCs/>
          <w:szCs w:val="17"/>
        </w:rPr>
        <w:t>MANUEL</w:t>
      </w:r>
    </w:p>
    <w:p w:rsidR="006104E0" w:rsidRPr="007D4AEE" w:rsidRDefault="006104E0" w:rsidP="006104E0">
      <w:pPr>
        <w:autoSpaceDE w:val="0"/>
        <w:autoSpaceDN w:val="0"/>
        <w:adjustRightInd w:val="0"/>
        <w:spacing w:after="0" w:line="240" w:lineRule="auto"/>
        <w:rPr>
          <w:rFonts w:cstheme="minorHAnsi"/>
          <w:b/>
          <w:bCs/>
          <w:szCs w:val="17"/>
        </w:rPr>
      </w:pPr>
      <w:r w:rsidRPr="007D4AEE">
        <w:rPr>
          <w:rFonts w:cstheme="minorHAnsi"/>
          <w:b/>
          <w:bCs/>
          <w:szCs w:val="17"/>
        </w:rPr>
        <w:t>PARTICIPER</w:t>
      </w:r>
    </w:p>
    <w:p w:rsidR="006104E0" w:rsidRDefault="006104E0" w:rsidP="006104E0">
      <w:pPr>
        <w:spacing w:after="0" w:line="240" w:lineRule="auto"/>
        <w:rPr>
          <w:rFonts w:eastAsia="SimplonBPRegular" w:cstheme="minorHAnsi"/>
          <w:szCs w:val="17"/>
        </w:rPr>
      </w:pPr>
    </w:p>
    <w:p w:rsidR="006104E0" w:rsidRPr="007D4AEE" w:rsidRDefault="006104E0" w:rsidP="006104E0">
      <w:pPr>
        <w:spacing w:after="0" w:line="240" w:lineRule="auto"/>
        <w:rPr>
          <w:rFonts w:cstheme="minorHAnsi"/>
          <w:sz w:val="32"/>
        </w:rPr>
      </w:pPr>
    </w:p>
    <w:p w:rsidR="00120CF3" w:rsidRDefault="00A56816" w:rsidP="007F79EA">
      <w:pPr>
        <w:spacing w:after="0" w:line="240" w:lineRule="auto"/>
        <w:ind w:firstLine="708"/>
        <w:rPr>
          <w:rFonts w:eastAsia="SimplonBPRegular" w:cstheme="minorHAnsi"/>
          <w:b/>
          <w:color w:val="FF0000"/>
          <w:u w:val="double"/>
        </w:rPr>
      </w:pPr>
      <w:r>
        <w:rPr>
          <w:rFonts w:eastAsia="SimplonBPRegular" w:cstheme="minorHAnsi"/>
          <w:b/>
          <w:color w:val="FF0000"/>
          <w:u w:val="double"/>
        </w:rPr>
        <w:t xml:space="preserve">MATHS </w:t>
      </w:r>
    </w:p>
    <w:p w:rsidR="00ED4169" w:rsidRPr="0056100D" w:rsidRDefault="00ED4169" w:rsidP="0056100D">
      <w:pPr>
        <w:spacing w:after="0" w:line="240" w:lineRule="auto"/>
        <w:rPr>
          <w:rFonts w:eastAsia="SimplonBPRegular" w:cstheme="minorHAnsi"/>
        </w:rPr>
      </w:pPr>
    </w:p>
    <w:p w:rsidR="00411ADE" w:rsidRPr="0056100D" w:rsidRDefault="0056100D" w:rsidP="0056100D">
      <w:pPr>
        <w:spacing w:after="0" w:line="240" w:lineRule="auto"/>
        <w:rPr>
          <w:rFonts w:eastAsia="SimplonBPRegular" w:cstheme="minorHAnsi"/>
          <w:b/>
          <w:u w:val="double"/>
        </w:rPr>
      </w:pPr>
      <w:r w:rsidRPr="0056100D">
        <w:rPr>
          <w:rFonts w:eastAsia="SimplonBPRegular" w:cstheme="minorHAnsi"/>
          <w:b/>
          <w:u w:val="double"/>
        </w:rPr>
        <w:t xml:space="preserve">Pose et effectue les divisions </w:t>
      </w:r>
    </w:p>
    <w:p w:rsidR="0056100D" w:rsidRPr="0056100D" w:rsidRDefault="0056100D" w:rsidP="0056100D">
      <w:pPr>
        <w:spacing w:after="0" w:line="240" w:lineRule="auto"/>
        <w:rPr>
          <w:rFonts w:eastAsia="SimplonBPRegular" w:cstheme="minorHAnsi"/>
        </w:rPr>
      </w:pPr>
      <w:r w:rsidRPr="0056100D">
        <w:rPr>
          <w:rFonts w:eastAsia="SimplonBPRegular" w:cstheme="minorHAnsi"/>
        </w:rPr>
        <w:t>975/6=</w:t>
      </w:r>
      <w:r w:rsidRPr="0056100D">
        <w:rPr>
          <w:rFonts w:eastAsia="SimplonBPRegular" w:cstheme="minorHAnsi"/>
        </w:rPr>
        <w:tab/>
      </w:r>
      <w:r w:rsidRPr="0056100D">
        <w:rPr>
          <w:rFonts w:eastAsia="SimplonBPRegular" w:cstheme="minorHAnsi"/>
        </w:rPr>
        <w:tab/>
      </w:r>
      <w:r w:rsidRPr="0056100D">
        <w:rPr>
          <w:rFonts w:eastAsia="SimplonBPRegular" w:cstheme="minorHAnsi"/>
        </w:rPr>
        <w:tab/>
        <w:t>76/4=</w:t>
      </w:r>
      <w:r w:rsidRPr="0056100D">
        <w:rPr>
          <w:rFonts w:eastAsia="SimplonBPRegular" w:cstheme="minorHAnsi"/>
        </w:rPr>
        <w:tab/>
      </w:r>
      <w:r w:rsidRPr="0056100D">
        <w:rPr>
          <w:rFonts w:eastAsia="SimplonBPRegular" w:cstheme="minorHAnsi"/>
        </w:rPr>
        <w:tab/>
      </w:r>
      <w:r w:rsidRPr="0056100D">
        <w:rPr>
          <w:rFonts w:eastAsia="SimplonBPRegular" w:cstheme="minorHAnsi"/>
        </w:rPr>
        <w:tab/>
        <w:t>974/7=</w:t>
      </w:r>
      <w:r w:rsidRPr="0056100D">
        <w:rPr>
          <w:rFonts w:eastAsia="SimplonBPRegular" w:cstheme="minorHAnsi"/>
        </w:rPr>
        <w:tab/>
      </w:r>
    </w:p>
    <w:p w:rsidR="0056100D" w:rsidRPr="0056100D" w:rsidRDefault="0056100D" w:rsidP="0056100D">
      <w:pPr>
        <w:spacing w:after="0" w:line="240" w:lineRule="auto"/>
        <w:rPr>
          <w:rFonts w:eastAsia="SimplonBPRegular" w:cstheme="minorHAnsi"/>
        </w:rPr>
      </w:pPr>
      <w:r w:rsidRPr="0056100D">
        <w:rPr>
          <w:rFonts w:eastAsia="SimplonBPRegular" w:cstheme="minorHAnsi"/>
        </w:rPr>
        <w:t>354/5=</w:t>
      </w:r>
      <w:r w:rsidRPr="0056100D">
        <w:rPr>
          <w:rFonts w:eastAsia="SimplonBPRegular" w:cstheme="minorHAnsi"/>
        </w:rPr>
        <w:tab/>
      </w:r>
      <w:r w:rsidRPr="0056100D">
        <w:rPr>
          <w:rFonts w:eastAsia="SimplonBPRegular" w:cstheme="minorHAnsi"/>
        </w:rPr>
        <w:tab/>
      </w:r>
      <w:r w:rsidRPr="0056100D">
        <w:rPr>
          <w:rFonts w:eastAsia="SimplonBPRegular" w:cstheme="minorHAnsi"/>
        </w:rPr>
        <w:tab/>
        <w:t>2 048/3=</w:t>
      </w:r>
      <w:r w:rsidRPr="0056100D">
        <w:rPr>
          <w:rFonts w:eastAsia="SimplonBPRegular" w:cstheme="minorHAnsi"/>
        </w:rPr>
        <w:tab/>
      </w:r>
      <w:r w:rsidRPr="0056100D">
        <w:rPr>
          <w:rFonts w:eastAsia="SimplonBPRegular" w:cstheme="minorHAnsi"/>
        </w:rPr>
        <w:tab/>
        <w:t>5 769/5=</w:t>
      </w:r>
    </w:p>
    <w:p w:rsidR="00411ADE" w:rsidRDefault="00411ADE" w:rsidP="0074492C">
      <w:pPr>
        <w:spacing w:after="0" w:line="240" w:lineRule="auto"/>
        <w:ind w:firstLine="708"/>
        <w:rPr>
          <w:rFonts w:eastAsia="SimplonBPRegular" w:cstheme="minorHAnsi"/>
          <w:b/>
          <w:color w:val="FF0000"/>
          <w:u w:val="double"/>
        </w:rPr>
      </w:pPr>
    </w:p>
    <w:p w:rsidR="00411ADE" w:rsidRDefault="00411ADE" w:rsidP="0074492C">
      <w:pPr>
        <w:spacing w:after="0" w:line="240" w:lineRule="auto"/>
        <w:ind w:firstLine="708"/>
        <w:rPr>
          <w:rFonts w:eastAsia="SimplonBPRegular" w:cstheme="minorHAnsi"/>
          <w:b/>
          <w:color w:val="FF0000"/>
          <w:u w:val="double"/>
        </w:rPr>
      </w:pPr>
    </w:p>
    <w:p w:rsidR="00FB3C31" w:rsidRDefault="0056100D" w:rsidP="0074492C">
      <w:pPr>
        <w:spacing w:after="0" w:line="240" w:lineRule="auto"/>
        <w:ind w:firstLine="708"/>
        <w:rPr>
          <w:rFonts w:eastAsia="SimplonBPRegular" w:cstheme="minorHAnsi"/>
          <w:b/>
          <w:color w:val="FF0000"/>
          <w:u w:val="double"/>
        </w:rPr>
      </w:pPr>
      <w:r>
        <w:rPr>
          <w:rFonts w:eastAsia="SimplonBPRegular" w:cstheme="minorHAnsi"/>
          <w:b/>
          <w:color w:val="FF0000"/>
          <w:u w:val="double"/>
        </w:rPr>
        <w:t xml:space="preserve">GEOGRAPHIE </w:t>
      </w:r>
    </w:p>
    <w:p w:rsidR="0074492C" w:rsidRPr="0056100D" w:rsidRDefault="0056100D" w:rsidP="0056100D">
      <w:pPr>
        <w:spacing w:after="0" w:line="240" w:lineRule="auto"/>
        <w:rPr>
          <w:rFonts w:eastAsia="SimplonBPRegular" w:cstheme="minorHAnsi"/>
          <w:color w:val="FF0000"/>
        </w:rPr>
      </w:pPr>
      <w:r w:rsidRPr="0056100D">
        <w:rPr>
          <w:rFonts w:eastAsia="SimplonBPRegular" w:cstheme="minorHAnsi"/>
          <w:color w:val="FF0000"/>
        </w:rPr>
        <w:t>2) comment le yaourt est-il fabriqué ?</w:t>
      </w:r>
    </w:p>
    <w:p w:rsidR="0056100D" w:rsidRPr="0056100D" w:rsidRDefault="0056100D" w:rsidP="0056100D">
      <w:pPr>
        <w:shd w:val="clear" w:color="auto" w:fill="FFFFFF"/>
        <w:spacing w:after="0" w:line="240" w:lineRule="auto"/>
        <w:rPr>
          <w:rFonts w:eastAsia="Times New Roman" w:cstheme="minorHAnsi"/>
          <w:color w:val="141412"/>
        </w:rPr>
      </w:pPr>
      <w:r w:rsidRPr="0056100D">
        <w:rPr>
          <w:rFonts w:eastAsia="Times New Roman" w:cstheme="minorHAnsi"/>
          <w:color w:val="141412"/>
        </w:rPr>
        <w:t>Le yaourt est fabriqué à partir de lait produit dans les fermes laitières puis transformé dans des usines ou des ateliers de production artisanale. On peut l’acheter en grande surface ou dans des commerces plus petits, voire directement au producteur de lait qui le transforme et le commercialise lui-même. On parle alors de circuit court.</w:t>
      </w:r>
    </w:p>
    <w:p w:rsidR="0074492C" w:rsidRDefault="0074492C" w:rsidP="0074492C">
      <w:pPr>
        <w:spacing w:after="0" w:line="240" w:lineRule="auto"/>
        <w:ind w:firstLine="708"/>
        <w:rPr>
          <w:rFonts w:eastAsia="SimplonBPRegular" w:cstheme="minorHAnsi"/>
          <w:b/>
          <w:color w:val="FF0000"/>
          <w:u w:val="double"/>
        </w:rPr>
      </w:pPr>
    </w:p>
    <w:sectPr w:rsidR="0074492C" w:rsidSect="002D52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nnamon cake">
    <w:altName w:val="cinnamoncak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SimplonBP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D74FC"/>
    <w:multiLevelType w:val="hybridMultilevel"/>
    <w:tmpl w:val="B06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5E73ED"/>
    <w:multiLevelType w:val="hybridMultilevel"/>
    <w:tmpl w:val="2042F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D491A"/>
    <w:multiLevelType w:val="hybridMultilevel"/>
    <w:tmpl w:val="B06245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5F06F1"/>
    <w:multiLevelType w:val="hybridMultilevel"/>
    <w:tmpl w:val="D53013CA"/>
    <w:lvl w:ilvl="0" w:tplc="75D6261E">
      <w:start w:val="1"/>
      <w:numFmt w:val="decimal"/>
      <w:lvlText w:val="%1)"/>
      <w:lvlJc w:val="left"/>
      <w:pPr>
        <w:ind w:left="720" w:hanging="360"/>
      </w:pPr>
      <w:rPr>
        <w:rFonts w:cstheme="minorHAnsi" w:hint="default"/>
        <w:b/>
        <w:u w:val="thick"/>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1D4C31"/>
    <w:multiLevelType w:val="hybridMultilevel"/>
    <w:tmpl w:val="C0841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A35E14"/>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9A0968"/>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DD32CB"/>
    <w:multiLevelType w:val="hybridMultilevel"/>
    <w:tmpl w:val="1BE4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B04669"/>
    <w:multiLevelType w:val="hybridMultilevel"/>
    <w:tmpl w:val="8CF06A38"/>
    <w:lvl w:ilvl="0" w:tplc="3CDAC6F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22341"/>
    <w:multiLevelType w:val="hybridMultilevel"/>
    <w:tmpl w:val="76B8D57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5E4E24E8"/>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A31CA0"/>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3887D60"/>
    <w:multiLevelType w:val="hybridMultilevel"/>
    <w:tmpl w:val="67906DCE"/>
    <w:lvl w:ilvl="0" w:tplc="F0BE5BD8">
      <w:start w:val="1"/>
      <w:numFmt w:val="decimal"/>
      <w:lvlText w:val="%1)"/>
      <w:lvlJc w:val="left"/>
      <w:pPr>
        <w:ind w:left="720" w:hanging="360"/>
      </w:pPr>
      <w:rPr>
        <w:rFonts w:hint="default"/>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964FE6"/>
    <w:multiLevelType w:val="hybridMultilevel"/>
    <w:tmpl w:val="519A1A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
  </w:num>
  <w:num w:numId="5">
    <w:abstractNumId w:val="7"/>
  </w:num>
  <w:num w:numId="6">
    <w:abstractNumId w:val="12"/>
  </w:num>
  <w:num w:numId="7">
    <w:abstractNumId w:val="2"/>
  </w:num>
  <w:num w:numId="8">
    <w:abstractNumId w:val="8"/>
  </w:num>
  <w:num w:numId="9">
    <w:abstractNumId w:val="9"/>
  </w:num>
  <w:num w:numId="10">
    <w:abstractNumId w:val="3"/>
  </w:num>
  <w:num w:numId="11">
    <w:abstractNumId w:val="5"/>
  </w:num>
  <w:num w:numId="12">
    <w:abstractNumId w:val="1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E20210"/>
    <w:rsid w:val="000375CF"/>
    <w:rsid w:val="000C6D38"/>
    <w:rsid w:val="00120CF3"/>
    <w:rsid w:val="00167A0C"/>
    <w:rsid w:val="00184693"/>
    <w:rsid w:val="002419E2"/>
    <w:rsid w:val="002D52B8"/>
    <w:rsid w:val="002F6F74"/>
    <w:rsid w:val="00354282"/>
    <w:rsid w:val="00411ADE"/>
    <w:rsid w:val="004501BF"/>
    <w:rsid w:val="0056100D"/>
    <w:rsid w:val="005C0830"/>
    <w:rsid w:val="005C2400"/>
    <w:rsid w:val="005C33ED"/>
    <w:rsid w:val="005D6607"/>
    <w:rsid w:val="006104E0"/>
    <w:rsid w:val="00644BDD"/>
    <w:rsid w:val="0066099B"/>
    <w:rsid w:val="00673CA8"/>
    <w:rsid w:val="006A4DE7"/>
    <w:rsid w:val="006B1D76"/>
    <w:rsid w:val="00700E3C"/>
    <w:rsid w:val="0071016D"/>
    <w:rsid w:val="007114D9"/>
    <w:rsid w:val="0074492C"/>
    <w:rsid w:val="00752048"/>
    <w:rsid w:val="00765EE8"/>
    <w:rsid w:val="007B3024"/>
    <w:rsid w:val="007F79EA"/>
    <w:rsid w:val="008129B8"/>
    <w:rsid w:val="00817EC7"/>
    <w:rsid w:val="008425C4"/>
    <w:rsid w:val="008A04A1"/>
    <w:rsid w:val="009063EA"/>
    <w:rsid w:val="00945C72"/>
    <w:rsid w:val="00965160"/>
    <w:rsid w:val="009D3A2E"/>
    <w:rsid w:val="009D3E35"/>
    <w:rsid w:val="009E7893"/>
    <w:rsid w:val="009F0887"/>
    <w:rsid w:val="00A46B0B"/>
    <w:rsid w:val="00A56816"/>
    <w:rsid w:val="00A92838"/>
    <w:rsid w:val="00B230B1"/>
    <w:rsid w:val="00B360F6"/>
    <w:rsid w:val="00B60838"/>
    <w:rsid w:val="00BB02AD"/>
    <w:rsid w:val="00BE29D7"/>
    <w:rsid w:val="00C15561"/>
    <w:rsid w:val="00C50B89"/>
    <w:rsid w:val="00C56F46"/>
    <w:rsid w:val="00D60C2D"/>
    <w:rsid w:val="00D60FFD"/>
    <w:rsid w:val="00D80FDF"/>
    <w:rsid w:val="00D8337E"/>
    <w:rsid w:val="00DA148A"/>
    <w:rsid w:val="00DE4A7B"/>
    <w:rsid w:val="00E20210"/>
    <w:rsid w:val="00E35208"/>
    <w:rsid w:val="00E81E73"/>
    <w:rsid w:val="00EC36E1"/>
    <w:rsid w:val="00ED4169"/>
    <w:rsid w:val="00FA3B76"/>
    <w:rsid w:val="00FB3C31"/>
    <w:rsid w:val="00FD48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20210"/>
    <w:pPr>
      <w:autoSpaceDE w:val="0"/>
      <w:autoSpaceDN w:val="0"/>
      <w:adjustRightInd w:val="0"/>
      <w:spacing w:after="0" w:line="240" w:lineRule="auto"/>
    </w:pPr>
    <w:rPr>
      <w:rFonts w:ascii="cinnamon cake" w:hAnsi="cinnamon cake" w:cs="cinnamon cake"/>
      <w:color w:val="000000"/>
      <w:sz w:val="24"/>
      <w:szCs w:val="24"/>
    </w:rPr>
  </w:style>
  <w:style w:type="paragraph" w:styleId="Paragraphedeliste">
    <w:name w:val="List Paragraph"/>
    <w:basedOn w:val="Normal"/>
    <w:uiPriority w:val="34"/>
    <w:qFormat/>
    <w:rsid w:val="00E20210"/>
    <w:pPr>
      <w:ind w:left="720"/>
      <w:contextualSpacing/>
    </w:pPr>
  </w:style>
  <w:style w:type="table" w:styleId="Grilledutableau">
    <w:name w:val="Table Grid"/>
    <w:basedOn w:val="TableauNormal"/>
    <w:uiPriority w:val="59"/>
    <w:rsid w:val="00E2021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202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210"/>
    <w:rPr>
      <w:rFonts w:ascii="Tahoma" w:hAnsi="Tahoma" w:cs="Tahoma"/>
      <w:sz w:val="16"/>
      <w:szCs w:val="16"/>
    </w:rPr>
  </w:style>
  <w:style w:type="paragraph" w:styleId="NormalWeb">
    <w:name w:val="Normal (Web)"/>
    <w:basedOn w:val="Normal"/>
    <w:uiPriority w:val="99"/>
    <w:semiHidden/>
    <w:unhideWhenUsed/>
    <w:rsid w:val="00C50B89"/>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50B89"/>
    <w:rPr>
      <w:i/>
      <w:iCs/>
    </w:rPr>
  </w:style>
  <w:style w:type="character" w:customStyle="1" w:styleId="ff119">
    <w:name w:val="ff119"/>
    <w:basedOn w:val="Policepardfaut"/>
    <w:rsid w:val="00354282"/>
  </w:style>
  <w:style w:type="character" w:customStyle="1" w:styleId="ffaf">
    <w:name w:val="ffaf"/>
    <w:basedOn w:val="Policepardfaut"/>
    <w:rsid w:val="00354282"/>
  </w:style>
  <w:style w:type="character" w:styleId="Textedelespacerserv">
    <w:name w:val="Placeholder Text"/>
    <w:basedOn w:val="Policepardfaut"/>
    <w:uiPriority w:val="99"/>
    <w:semiHidden/>
    <w:rsid w:val="00765EE8"/>
    <w:rPr>
      <w:color w:val="808080"/>
    </w:rPr>
  </w:style>
  <w:style w:type="character" w:customStyle="1" w:styleId="ffa5">
    <w:name w:val="ffa5"/>
    <w:basedOn w:val="Policepardfaut"/>
    <w:rsid w:val="005C0830"/>
  </w:style>
  <w:style w:type="character" w:customStyle="1" w:styleId="ffa4">
    <w:name w:val="ffa4"/>
    <w:basedOn w:val="Policepardfaut"/>
    <w:rsid w:val="005C0830"/>
  </w:style>
  <w:style w:type="character" w:customStyle="1" w:styleId="ws36c">
    <w:name w:val="ws36c"/>
    <w:basedOn w:val="Policepardfaut"/>
    <w:rsid w:val="005C0830"/>
  </w:style>
  <w:style w:type="character" w:customStyle="1" w:styleId="ff14b">
    <w:name w:val="ff14b"/>
    <w:basedOn w:val="Policepardfaut"/>
    <w:rsid w:val="00B360F6"/>
  </w:style>
  <w:style w:type="character" w:customStyle="1" w:styleId="ff104">
    <w:name w:val="ff104"/>
    <w:basedOn w:val="Policepardfaut"/>
    <w:rsid w:val="0074492C"/>
  </w:style>
  <w:style w:type="character" w:customStyle="1" w:styleId="ff89">
    <w:name w:val="ff89"/>
    <w:basedOn w:val="Policepardfaut"/>
    <w:rsid w:val="0074492C"/>
  </w:style>
  <w:style w:type="character" w:customStyle="1" w:styleId="ff80">
    <w:name w:val="ff80"/>
    <w:basedOn w:val="Policepardfaut"/>
    <w:rsid w:val="0074492C"/>
  </w:style>
</w:styles>
</file>

<file path=word/webSettings.xml><?xml version="1.0" encoding="utf-8"?>
<w:webSettings xmlns:r="http://schemas.openxmlformats.org/officeDocument/2006/relationships" xmlns:w="http://schemas.openxmlformats.org/wordprocessingml/2006/main">
  <w:divs>
    <w:div w:id="328869809">
      <w:bodyDiv w:val="1"/>
      <w:marLeft w:val="0"/>
      <w:marRight w:val="0"/>
      <w:marTop w:val="0"/>
      <w:marBottom w:val="0"/>
      <w:divBdr>
        <w:top w:val="none" w:sz="0" w:space="0" w:color="auto"/>
        <w:left w:val="none" w:sz="0" w:space="0" w:color="auto"/>
        <w:bottom w:val="none" w:sz="0" w:space="0" w:color="auto"/>
        <w:right w:val="none" w:sz="0" w:space="0" w:color="auto"/>
      </w:divBdr>
      <w:divsChild>
        <w:div w:id="2102753504">
          <w:marLeft w:val="0"/>
          <w:marRight w:val="0"/>
          <w:marTop w:val="0"/>
          <w:marBottom w:val="0"/>
          <w:divBdr>
            <w:top w:val="none" w:sz="0" w:space="0" w:color="auto"/>
            <w:left w:val="none" w:sz="0" w:space="0" w:color="auto"/>
            <w:bottom w:val="none" w:sz="0" w:space="0" w:color="auto"/>
            <w:right w:val="none" w:sz="0" w:space="0" w:color="auto"/>
          </w:divBdr>
        </w:div>
        <w:div w:id="1499923575">
          <w:marLeft w:val="0"/>
          <w:marRight w:val="0"/>
          <w:marTop w:val="0"/>
          <w:marBottom w:val="0"/>
          <w:divBdr>
            <w:top w:val="none" w:sz="0" w:space="0" w:color="auto"/>
            <w:left w:val="none" w:sz="0" w:space="0" w:color="auto"/>
            <w:bottom w:val="none" w:sz="0" w:space="0" w:color="auto"/>
            <w:right w:val="none" w:sz="0" w:space="0" w:color="auto"/>
          </w:divBdr>
        </w:div>
        <w:div w:id="1588341887">
          <w:marLeft w:val="0"/>
          <w:marRight w:val="0"/>
          <w:marTop w:val="0"/>
          <w:marBottom w:val="0"/>
          <w:divBdr>
            <w:top w:val="none" w:sz="0" w:space="0" w:color="auto"/>
            <w:left w:val="none" w:sz="0" w:space="0" w:color="auto"/>
            <w:bottom w:val="none" w:sz="0" w:space="0" w:color="auto"/>
            <w:right w:val="none" w:sz="0" w:space="0" w:color="auto"/>
          </w:divBdr>
        </w:div>
        <w:div w:id="590314598">
          <w:marLeft w:val="0"/>
          <w:marRight w:val="0"/>
          <w:marTop w:val="0"/>
          <w:marBottom w:val="0"/>
          <w:divBdr>
            <w:top w:val="none" w:sz="0" w:space="0" w:color="auto"/>
            <w:left w:val="none" w:sz="0" w:space="0" w:color="auto"/>
            <w:bottom w:val="none" w:sz="0" w:space="0" w:color="auto"/>
            <w:right w:val="none" w:sz="0" w:space="0" w:color="auto"/>
          </w:divBdr>
        </w:div>
        <w:div w:id="304547659">
          <w:marLeft w:val="0"/>
          <w:marRight w:val="0"/>
          <w:marTop w:val="0"/>
          <w:marBottom w:val="0"/>
          <w:divBdr>
            <w:top w:val="none" w:sz="0" w:space="0" w:color="auto"/>
            <w:left w:val="none" w:sz="0" w:space="0" w:color="auto"/>
            <w:bottom w:val="none" w:sz="0" w:space="0" w:color="auto"/>
            <w:right w:val="none" w:sz="0" w:space="0" w:color="auto"/>
          </w:divBdr>
        </w:div>
        <w:div w:id="1350567010">
          <w:marLeft w:val="0"/>
          <w:marRight w:val="0"/>
          <w:marTop w:val="0"/>
          <w:marBottom w:val="0"/>
          <w:divBdr>
            <w:top w:val="none" w:sz="0" w:space="0" w:color="auto"/>
            <w:left w:val="none" w:sz="0" w:space="0" w:color="auto"/>
            <w:bottom w:val="none" w:sz="0" w:space="0" w:color="auto"/>
            <w:right w:val="none" w:sz="0" w:space="0" w:color="auto"/>
          </w:divBdr>
        </w:div>
        <w:div w:id="922570701">
          <w:marLeft w:val="0"/>
          <w:marRight w:val="0"/>
          <w:marTop w:val="0"/>
          <w:marBottom w:val="0"/>
          <w:divBdr>
            <w:top w:val="none" w:sz="0" w:space="0" w:color="auto"/>
            <w:left w:val="none" w:sz="0" w:space="0" w:color="auto"/>
            <w:bottom w:val="none" w:sz="0" w:space="0" w:color="auto"/>
            <w:right w:val="none" w:sz="0" w:space="0" w:color="auto"/>
          </w:divBdr>
        </w:div>
        <w:div w:id="349648035">
          <w:marLeft w:val="0"/>
          <w:marRight w:val="0"/>
          <w:marTop w:val="0"/>
          <w:marBottom w:val="0"/>
          <w:divBdr>
            <w:top w:val="none" w:sz="0" w:space="0" w:color="auto"/>
            <w:left w:val="none" w:sz="0" w:space="0" w:color="auto"/>
            <w:bottom w:val="none" w:sz="0" w:space="0" w:color="auto"/>
            <w:right w:val="none" w:sz="0" w:space="0" w:color="auto"/>
          </w:divBdr>
        </w:div>
        <w:div w:id="1583834666">
          <w:marLeft w:val="0"/>
          <w:marRight w:val="0"/>
          <w:marTop w:val="0"/>
          <w:marBottom w:val="0"/>
          <w:divBdr>
            <w:top w:val="none" w:sz="0" w:space="0" w:color="auto"/>
            <w:left w:val="none" w:sz="0" w:space="0" w:color="auto"/>
            <w:bottom w:val="none" w:sz="0" w:space="0" w:color="auto"/>
            <w:right w:val="none" w:sz="0" w:space="0" w:color="auto"/>
          </w:divBdr>
        </w:div>
        <w:div w:id="208886016">
          <w:marLeft w:val="0"/>
          <w:marRight w:val="0"/>
          <w:marTop w:val="0"/>
          <w:marBottom w:val="0"/>
          <w:divBdr>
            <w:top w:val="none" w:sz="0" w:space="0" w:color="auto"/>
            <w:left w:val="none" w:sz="0" w:space="0" w:color="auto"/>
            <w:bottom w:val="none" w:sz="0" w:space="0" w:color="auto"/>
            <w:right w:val="none" w:sz="0" w:space="0" w:color="auto"/>
          </w:divBdr>
        </w:div>
        <w:div w:id="1795827267">
          <w:marLeft w:val="0"/>
          <w:marRight w:val="0"/>
          <w:marTop w:val="0"/>
          <w:marBottom w:val="0"/>
          <w:divBdr>
            <w:top w:val="none" w:sz="0" w:space="0" w:color="auto"/>
            <w:left w:val="none" w:sz="0" w:space="0" w:color="auto"/>
            <w:bottom w:val="none" w:sz="0" w:space="0" w:color="auto"/>
            <w:right w:val="none" w:sz="0" w:space="0" w:color="auto"/>
          </w:divBdr>
        </w:div>
        <w:div w:id="1571842953">
          <w:marLeft w:val="0"/>
          <w:marRight w:val="0"/>
          <w:marTop w:val="0"/>
          <w:marBottom w:val="0"/>
          <w:divBdr>
            <w:top w:val="none" w:sz="0" w:space="0" w:color="auto"/>
            <w:left w:val="none" w:sz="0" w:space="0" w:color="auto"/>
            <w:bottom w:val="none" w:sz="0" w:space="0" w:color="auto"/>
            <w:right w:val="none" w:sz="0" w:space="0" w:color="auto"/>
          </w:divBdr>
        </w:div>
      </w:divsChild>
    </w:div>
    <w:div w:id="376928373">
      <w:bodyDiv w:val="1"/>
      <w:marLeft w:val="0"/>
      <w:marRight w:val="0"/>
      <w:marTop w:val="0"/>
      <w:marBottom w:val="0"/>
      <w:divBdr>
        <w:top w:val="none" w:sz="0" w:space="0" w:color="auto"/>
        <w:left w:val="none" w:sz="0" w:space="0" w:color="auto"/>
        <w:bottom w:val="none" w:sz="0" w:space="0" w:color="auto"/>
        <w:right w:val="none" w:sz="0" w:space="0" w:color="auto"/>
      </w:divBdr>
      <w:divsChild>
        <w:div w:id="906648895">
          <w:marLeft w:val="0"/>
          <w:marRight w:val="0"/>
          <w:marTop w:val="0"/>
          <w:marBottom w:val="0"/>
          <w:divBdr>
            <w:top w:val="none" w:sz="0" w:space="0" w:color="auto"/>
            <w:left w:val="none" w:sz="0" w:space="0" w:color="auto"/>
            <w:bottom w:val="none" w:sz="0" w:space="0" w:color="auto"/>
            <w:right w:val="none" w:sz="0" w:space="0" w:color="auto"/>
          </w:divBdr>
        </w:div>
        <w:div w:id="1428231644">
          <w:marLeft w:val="0"/>
          <w:marRight w:val="0"/>
          <w:marTop w:val="0"/>
          <w:marBottom w:val="0"/>
          <w:divBdr>
            <w:top w:val="none" w:sz="0" w:space="0" w:color="auto"/>
            <w:left w:val="none" w:sz="0" w:space="0" w:color="auto"/>
            <w:bottom w:val="none" w:sz="0" w:space="0" w:color="auto"/>
            <w:right w:val="none" w:sz="0" w:space="0" w:color="auto"/>
          </w:divBdr>
        </w:div>
        <w:div w:id="629019382">
          <w:marLeft w:val="0"/>
          <w:marRight w:val="0"/>
          <w:marTop w:val="0"/>
          <w:marBottom w:val="0"/>
          <w:divBdr>
            <w:top w:val="none" w:sz="0" w:space="0" w:color="auto"/>
            <w:left w:val="none" w:sz="0" w:space="0" w:color="auto"/>
            <w:bottom w:val="none" w:sz="0" w:space="0" w:color="auto"/>
            <w:right w:val="none" w:sz="0" w:space="0" w:color="auto"/>
          </w:divBdr>
        </w:div>
        <w:div w:id="1757937985">
          <w:marLeft w:val="0"/>
          <w:marRight w:val="0"/>
          <w:marTop w:val="0"/>
          <w:marBottom w:val="0"/>
          <w:divBdr>
            <w:top w:val="none" w:sz="0" w:space="0" w:color="auto"/>
            <w:left w:val="none" w:sz="0" w:space="0" w:color="auto"/>
            <w:bottom w:val="none" w:sz="0" w:space="0" w:color="auto"/>
            <w:right w:val="none" w:sz="0" w:space="0" w:color="auto"/>
          </w:divBdr>
        </w:div>
        <w:div w:id="582304457">
          <w:marLeft w:val="0"/>
          <w:marRight w:val="0"/>
          <w:marTop w:val="0"/>
          <w:marBottom w:val="0"/>
          <w:divBdr>
            <w:top w:val="none" w:sz="0" w:space="0" w:color="auto"/>
            <w:left w:val="none" w:sz="0" w:space="0" w:color="auto"/>
            <w:bottom w:val="none" w:sz="0" w:space="0" w:color="auto"/>
            <w:right w:val="none" w:sz="0" w:space="0" w:color="auto"/>
          </w:divBdr>
        </w:div>
        <w:div w:id="1146702630">
          <w:marLeft w:val="0"/>
          <w:marRight w:val="0"/>
          <w:marTop w:val="0"/>
          <w:marBottom w:val="0"/>
          <w:divBdr>
            <w:top w:val="none" w:sz="0" w:space="0" w:color="auto"/>
            <w:left w:val="none" w:sz="0" w:space="0" w:color="auto"/>
            <w:bottom w:val="none" w:sz="0" w:space="0" w:color="auto"/>
            <w:right w:val="none" w:sz="0" w:space="0" w:color="auto"/>
          </w:divBdr>
        </w:div>
        <w:div w:id="442506367">
          <w:marLeft w:val="0"/>
          <w:marRight w:val="0"/>
          <w:marTop w:val="0"/>
          <w:marBottom w:val="0"/>
          <w:divBdr>
            <w:top w:val="none" w:sz="0" w:space="0" w:color="auto"/>
            <w:left w:val="none" w:sz="0" w:space="0" w:color="auto"/>
            <w:bottom w:val="none" w:sz="0" w:space="0" w:color="auto"/>
            <w:right w:val="none" w:sz="0" w:space="0" w:color="auto"/>
          </w:divBdr>
        </w:div>
        <w:div w:id="899291033">
          <w:marLeft w:val="0"/>
          <w:marRight w:val="0"/>
          <w:marTop w:val="0"/>
          <w:marBottom w:val="0"/>
          <w:divBdr>
            <w:top w:val="none" w:sz="0" w:space="0" w:color="auto"/>
            <w:left w:val="none" w:sz="0" w:space="0" w:color="auto"/>
            <w:bottom w:val="none" w:sz="0" w:space="0" w:color="auto"/>
            <w:right w:val="none" w:sz="0" w:space="0" w:color="auto"/>
          </w:divBdr>
        </w:div>
        <w:div w:id="1736195723">
          <w:marLeft w:val="0"/>
          <w:marRight w:val="0"/>
          <w:marTop w:val="0"/>
          <w:marBottom w:val="0"/>
          <w:divBdr>
            <w:top w:val="none" w:sz="0" w:space="0" w:color="auto"/>
            <w:left w:val="none" w:sz="0" w:space="0" w:color="auto"/>
            <w:bottom w:val="none" w:sz="0" w:space="0" w:color="auto"/>
            <w:right w:val="none" w:sz="0" w:space="0" w:color="auto"/>
          </w:divBdr>
        </w:div>
        <w:div w:id="1931351873">
          <w:marLeft w:val="0"/>
          <w:marRight w:val="0"/>
          <w:marTop w:val="0"/>
          <w:marBottom w:val="0"/>
          <w:divBdr>
            <w:top w:val="none" w:sz="0" w:space="0" w:color="auto"/>
            <w:left w:val="none" w:sz="0" w:space="0" w:color="auto"/>
            <w:bottom w:val="none" w:sz="0" w:space="0" w:color="auto"/>
            <w:right w:val="none" w:sz="0" w:space="0" w:color="auto"/>
          </w:divBdr>
        </w:div>
      </w:divsChild>
    </w:div>
    <w:div w:id="433286025">
      <w:bodyDiv w:val="1"/>
      <w:marLeft w:val="0"/>
      <w:marRight w:val="0"/>
      <w:marTop w:val="0"/>
      <w:marBottom w:val="0"/>
      <w:divBdr>
        <w:top w:val="none" w:sz="0" w:space="0" w:color="auto"/>
        <w:left w:val="none" w:sz="0" w:space="0" w:color="auto"/>
        <w:bottom w:val="none" w:sz="0" w:space="0" w:color="auto"/>
        <w:right w:val="none" w:sz="0" w:space="0" w:color="auto"/>
      </w:divBdr>
      <w:divsChild>
        <w:div w:id="2111662207">
          <w:marLeft w:val="0"/>
          <w:marRight w:val="0"/>
          <w:marTop w:val="0"/>
          <w:marBottom w:val="0"/>
          <w:divBdr>
            <w:top w:val="none" w:sz="0" w:space="0" w:color="auto"/>
            <w:left w:val="none" w:sz="0" w:space="0" w:color="auto"/>
            <w:bottom w:val="none" w:sz="0" w:space="0" w:color="auto"/>
            <w:right w:val="none" w:sz="0" w:space="0" w:color="auto"/>
          </w:divBdr>
        </w:div>
        <w:div w:id="2146697624">
          <w:marLeft w:val="0"/>
          <w:marRight w:val="0"/>
          <w:marTop w:val="0"/>
          <w:marBottom w:val="0"/>
          <w:divBdr>
            <w:top w:val="none" w:sz="0" w:space="0" w:color="auto"/>
            <w:left w:val="none" w:sz="0" w:space="0" w:color="auto"/>
            <w:bottom w:val="none" w:sz="0" w:space="0" w:color="auto"/>
            <w:right w:val="none" w:sz="0" w:space="0" w:color="auto"/>
          </w:divBdr>
        </w:div>
        <w:div w:id="856581386">
          <w:marLeft w:val="0"/>
          <w:marRight w:val="0"/>
          <w:marTop w:val="0"/>
          <w:marBottom w:val="0"/>
          <w:divBdr>
            <w:top w:val="none" w:sz="0" w:space="0" w:color="auto"/>
            <w:left w:val="none" w:sz="0" w:space="0" w:color="auto"/>
            <w:bottom w:val="none" w:sz="0" w:space="0" w:color="auto"/>
            <w:right w:val="none" w:sz="0" w:space="0" w:color="auto"/>
          </w:divBdr>
        </w:div>
        <w:div w:id="1536772627">
          <w:marLeft w:val="0"/>
          <w:marRight w:val="0"/>
          <w:marTop w:val="0"/>
          <w:marBottom w:val="0"/>
          <w:divBdr>
            <w:top w:val="none" w:sz="0" w:space="0" w:color="auto"/>
            <w:left w:val="none" w:sz="0" w:space="0" w:color="auto"/>
            <w:bottom w:val="none" w:sz="0" w:space="0" w:color="auto"/>
            <w:right w:val="none" w:sz="0" w:space="0" w:color="auto"/>
          </w:divBdr>
        </w:div>
        <w:div w:id="1571497289">
          <w:marLeft w:val="0"/>
          <w:marRight w:val="0"/>
          <w:marTop w:val="0"/>
          <w:marBottom w:val="0"/>
          <w:divBdr>
            <w:top w:val="none" w:sz="0" w:space="0" w:color="auto"/>
            <w:left w:val="none" w:sz="0" w:space="0" w:color="auto"/>
            <w:bottom w:val="none" w:sz="0" w:space="0" w:color="auto"/>
            <w:right w:val="none" w:sz="0" w:space="0" w:color="auto"/>
          </w:divBdr>
        </w:div>
        <w:div w:id="1949778957">
          <w:marLeft w:val="0"/>
          <w:marRight w:val="0"/>
          <w:marTop w:val="0"/>
          <w:marBottom w:val="0"/>
          <w:divBdr>
            <w:top w:val="none" w:sz="0" w:space="0" w:color="auto"/>
            <w:left w:val="none" w:sz="0" w:space="0" w:color="auto"/>
            <w:bottom w:val="none" w:sz="0" w:space="0" w:color="auto"/>
            <w:right w:val="none" w:sz="0" w:space="0" w:color="auto"/>
          </w:divBdr>
        </w:div>
        <w:div w:id="827790445">
          <w:marLeft w:val="0"/>
          <w:marRight w:val="0"/>
          <w:marTop w:val="0"/>
          <w:marBottom w:val="0"/>
          <w:divBdr>
            <w:top w:val="none" w:sz="0" w:space="0" w:color="auto"/>
            <w:left w:val="none" w:sz="0" w:space="0" w:color="auto"/>
            <w:bottom w:val="none" w:sz="0" w:space="0" w:color="auto"/>
            <w:right w:val="none" w:sz="0" w:space="0" w:color="auto"/>
          </w:divBdr>
        </w:div>
        <w:div w:id="439834670">
          <w:marLeft w:val="0"/>
          <w:marRight w:val="0"/>
          <w:marTop w:val="0"/>
          <w:marBottom w:val="0"/>
          <w:divBdr>
            <w:top w:val="none" w:sz="0" w:space="0" w:color="auto"/>
            <w:left w:val="none" w:sz="0" w:space="0" w:color="auto"/>
            <w:bottom w:val="none" w:sz="0" w:space="0" w:color="auto"/>
            <w:right w:val="none" w:sz="0" w:space="0" w:color="auto"/>
          </w:divBdr>
        </w:div>
        <w:div w:id="236088955">
          <w:marLeft w:val="0"/>
          <w:marRight w:val="0"/>
          <w:marTop w:val="0"/>
          <w:marBottom w:val="0"/>
          <w:divBdr>
            <w:top w:val="none" w:sz="0" w:space="0" w:color="auto"/>
            <w:left w:val="none" w:sz="0" w:space="0" w:color="auto"/>
            <w:bottom w:val="none" w:sz="0" w:space="0" w:color="auto"/>
            <w:right w:val="none" w:sz="0" w:space="0" w:color="auto"/>
          </w:divBdr>
        </w:div>
        <w:div w:id="293875995">
          <w:marLeft w:val="0"/>
          <w:marRight w:val="0"/>
          <w:marTop w:val="0"/>
          <w:marBottom w:val="0"/>
          <w:divBdr>
            <w:top w:val="none" w:sz="0" w:space="0" w:color="auto"/>
            <w:left w:val="none" w:sz="0" w:space="0" w:color="auto"/>
            <w:bottom w:val="none" w:sz="0" w:space="0" w:color="auto"/>
            <w:right w:val="none" w:sz="0" w:space="0" w:color="auto"/>
          </w:divBdr>
        </w:div>
        <w:div w:id="1714185047">
          <w:marLeft w:val="0"/>
          <w:marRight w:val="0"/>
          <w:marTop w:val="0"/>
          <w:marBottom w:val="0"/>
          <w:divBdr>
            <w:top w:val="none" w:sz="0" w:space="0" w:color="auto"/>
            <w:left w:val="none" w:sz="0" w:space="0" w:color="auto"/>
            <w:bottom w:val="none" w:sz="0" w:space="0" w:color="auto"/>
            <w:right w:val="none" w:sz="0" w:space="0" w:color="auto"/>
          </w:divBdr>
        </w:div>
        <w:div w:id="677658611">
          <w:marLeft w:val="0"/>
          <w:marRight w:val="0"/>
          <w:marTop w:val="0"/>
          <w:marBottom w:val="0"/>
          <w:divBdr>
            <w:top w:val="none" w:sz="0" w:space="0" w:color="auto"/>
            <w:left w:val="none" w:sz="0" w:space="0" w:color="auto"/>
            <w:bottom w:val="none" w:sz="0" w:space="0" w:color="auto"/>
            <w:right w:val="none" w:sz="0" w:space="0" w:color="auto"/>
          </w:divBdr>
        </w:div>
        <w:div w:id="1446388646">
          <w:marLeft w:val="0"/>
          <w:marRight w:val="0"/>
          <w:marTop w:val="0"/>
          <w:marBottom w:val="0"/>
          <w:divBdr>
            <w:top w:val="none" w:sz="0" w:space="0" w:color="auto"/>
            <w:left w:val="none" w:sz="0" w:space="0" w:color="auto"/>
            <w:bottom w:val="none" w:sz="0" w:space="0" w:color="auto"/>
            <w:right w:val="none" w:sz="0" w:space="0" w:color="auto"/>
          </w:divBdr>
        </w:div>
      </w:divsChild>
    </w:div>
    <w:div w:id="570048165">
      <w:bodyDiv w:val="1"/>
      <w:marLeft w:val="0"/>
      <w:marRight w:val="0"/>
      <w:marTop w:val="0"/>
      <w:marBottom w:val="0"/>
      <w:divBdr>
        <w:top w:val="none" w:sz="0" w:space="0" w:color="auto"/>
        <w:left w:val="none" w:sz="0" w:space="0" w:color="auto"/>
        <w:bottom w:val="none" w:sz="0" w:space="0" w:color="auto"/>
        <w:right w:val="none" w:sz="0" w:space="0" w:color="auto"/>
      </w:divBdr>
      <w:divsChild>
        <w:div w:id="125247114">
          <w:marLeft w:val="0"/>
          <w:marRight w:val="0"/>
          <w:marTop w:val="0"/>
          <w:marBottom w:val="180"/>
          <w:divBdr>
            <w:top w:val="none" w:sz="0" w:space="0" w:color="auto"/>
            <w:left w:val="none" w:sz="0" w:space="0" w:color="auto"/>
            <w:bottom w:val="none" w:sz="0" w:space="0" w:color="auto"/>
            <w:right w:val="none" w:sz="0" w:space="0" w:color="auto"/>
          </w:divBdr>
        </w:div>
        <w:div w:id="405029951">
          <w:marLeft w:val="0"/>
          <w:marRight w:val="0"/>
          <w:marTop w:val="0"/>
          <w:marBottom w:val="180"/>
          <w:divBdr>
            <w:top w:val="none" w:sz="0" w:space="0" w:color="auto"/>
            <w:left w:val="none" w:sz="0" w:space="0" w:color="auto"/>
            <w:bottom w:val="none" w:sz="0" w:space="0" w:color="auto"/>
            <w:right w:val="none" w:sz="0" w:space="0" w:color="auto"/>
          </w:divBdr>
        </w:div>
        <w:div w:id="969093941">
          <w:marLeft w:val="0"/>
          <w:marRight w:val="0"/>
          <w:marTop w:val="0"/>
          <w:marBottom w:val="180"/>
          <w:divBdr>
            <w:top w:val="none" w:sz="0" w:space="0" w:color="auto"/>
            <w:left w:val="none" w:sz="0" w:space="0" w:color="auto"/>
            <w:bottom w:val="none" w:sz="0" w:space="0" w:color="auto"/>
            <w:right w:val="none" w:sz="0" w:space="0" w:color="auto"/>
          </w:divBdr>
        </w:div>
      </w:divsChild>
    </w:div>
    <w:div w:id="706486690">
      <w:bodyDiv w:val="1"/>
      <w:marLeft w:val="0"/>
      <w:marRight w:val="0"/>
      <w:marTop w:val="0"/>
      <w:marBottom w:val="0"/>
      <w:divBdr>
        <w:top w:val="none" w:sz="0" w:space="0" w:color="auto"/>
        <w:left w:val="none" w:sz="0" w:space="0" w:color="auto"/>
        <w:bottom w:val="none" w:sz="0" w:space="0" w:color="auto"/>
        <w:right w:val="none" w:sz="0" w:space="0" w:color="auto"/>
      </w:divBdr>
      <w:divsChild>
        <w:div w:id="205456611">
          <w:marLeft w:val="0"/>
          <w:marRight w:val="0"/>
          <w:marTop w:val="0"/>
          <w:marBottom w:val="0"/>
          <w:divBdr>
            <w:top w:val="none" w:sz="0" w:space="0" w:color="auto"/>
            <w:left w:val="none" w:sz="0" w:space="0" w:color="auto"/>
            <w:bottom w:val="none" w:sz="0" w:space="0" w:color="auto"/>
            <w:right w:val="none" w:sz="0" w:space="0" w:color="auto"/>
          </w:divBdr>
        </w:div>
        <w:div w:id="2044793151">
          <w:marLeft w:val="0"/>
          <w:marRight w:val="0"/>
          <w:marTop w:val="0"/>
          <w:marBottom w:val="0"/>
          <w:divBdr>
            <w:top w:val="none" w:sz="0" w:space="0" w:color="auto"/>
            <w:left w:val="none" w:sz="0" w:space="0" w:color="auto"/>
            <w:bottom w:val="none" w:sz="0" w:space="0" w:color="auto"/>
            <w:right w:val="none" w:sz="0" w:space="0" w:color="auto"/>
          </w:divBdr>
        </w:div>
        <w:div w:id="401953691">
          <w:marLeft w:val="0"/>
          <w:marRight w:val="0"/>
          <w:marTop w:val="0"/>
          <w:marBottom w:val="0"/>
          <w:divBdr>
            <w:top w:val="none" w:sz="0" w:space="0" w:color="auto"/>
            <w:left w:val="none" w:sz="0" w:space="0" w:color="auto"/>
            <w:bottom w:val="none" w:sz="0" w:space="0" w:color="auto"/>
            <w:right w:val="none" w:sz="0" w:space="0" w:color="auto"/>
          </w:divBdr>
        </w:div>
        <w:div w:id="72051286">
          <w:marLeft w:val="0"/>
          <w:marRight w:val="0"/>
          <w:marTop w:val="0"/>
          <w:marBottom w:val="0"/>
          <w:divBdr>
            <w:top w:val="none" w:sz="0" w:space="0" w:color="auto"/>
            <w:left w:val="none" w:sz="0" w:space="0" w:color="auto"/>
            <w:bottom w:val="none" w:sz="0" w:space="0" w:color="auto"/>
            <w:right w:val="none" w:sz="0" w:space="0" w:color="auto"/>
          </w:divBdr>
        </w:div>
        <w:div w:id="175386021">
          <w:marLeft w:val="0"/>
          <w:marRight w:val="0"/>
          <w:marTop w:val="0"/>
          <w:marBottom w:val="0"/>
          <w:divBdr>
            <w:top w:val="none" w:sz="0" w:space="0" w:color="auto"/>
            <w:left w:val="none" w:sz="0" w:space="0" w:color="auto"/>
            <w:bottom w:val="none" w:sz="0" w:space="0" w:color="auto"/>
            <w:right w:val="none" w:sz="0" w:space="0" w:color="auto"/>
          </w:divBdr>
        </w:div>
      </w:divsChild>
    </w:div>
    <w:div w:id="736785208">
      <w:bodyDiv w:val="1"/>
      <w:marLeft w:val="0"/>
      <w:marRight w:val="0"/>
      <w:marTop w:val="0"/>
      <w:marBottom w:val="0"/>
      <w:divBdr>
        <w:top w:val="none" w:sz="0" w:space="0" w:color="auto"/>
        <w:left w:val="none" w:sz="0" w:space="0" w:color="auto"/>
        <w:bottom w:val="none" w:sz="0" w:space="0" w:color="auto"/>
        <w:right w:val="none" w:sz="0" w:space="0" w:color="auto"/>
      </w:divBdr>
      <w:divsChild>
        <w:div w:id="1930848788">
          <w:marLeft w:val="0"/>
          <w:marRight w:val="0"/>
          <w:marTop w:val="0"/>
          <w:marBottom w:val="0"/>
          <w:divBdr>
            <w:top w:val="none" w:sz="0" w:space="0" w:color="auto"/>
            <w:left w:val="none" w:sz="0" w:space="0" w:color="auto"/>
            <w:bottom w:val="none" w:sz="0" w:space="0" w:color="auto"/>
            <w:right w:val="none" w:sz="0" w:space="0" w:color="auto"/>
          </w:divBdr>
        </w:div>
        <w:div w:id="698626807">
          <w:marLeft w:val="0"/>
          <w:marRight w:val="0"/>
          <w:marTop w:val="0"/>
          <w:marBottom w:val="0"/>
          <w:divBdr>
            <w:top w:val="none" w:sz="0" w:space="0" w:color="auto"/>
            <w:left w:val="none" w:sz="0" w:space="0" w:color="auto"/>
            <w:bottom w:val="none" w:sz="0" w:space="0" w:color="auto"/>
            <w:right w:val="none" w:sz="0" w:space="0" w:color="auto"/>
          </w:divBdr>
        </w:div>
        <w:div w:id="1435323497">
          <w:marLeft w:val="0"/>
          <w:marRight w:val="0"/>
          <w:marTop w:val="0"/>
          <w:marBottom w:val="0"/>
          <w:divBdr>
            <w:top w:val="none" w:sz="0" w:space="0" w:color="auto"/>
            <w:left w:val="none" w:sz="0" w:space="0" w:color="auto"/>
            <w:bottom w:val="none" w:sz="0" w:space="0" w:color="auto"/>
            <w:right w:val="none" w:sz="0" w:space="0" w:color="auto"/>
          </w:divBdr>
        </w:div>
        <w:div w:id="83452785">
          <w:marLeft w:val="0"/>
          <w:marRight w:val="0"/>
          <w:marTop w:val="0"/>
          <w:marBottom w:val="0"/>
          <w:divBdr>
            <w:top w:val="none" w:sz="0" w:space="0" w:color="auto"/>
            <w:left w:val="none" w:sz="0" w:space="0" w:color="auto"/>
            <w:bottom w:val="none" w:sz="0" w:space="0" w:color="auto"/>
            <w:right w:val="none" w:sz="0" w:space="0" w:color="auto"/>
          </w:divBdr>
        </w:div>
        <w:div w:id="295988122">
          <w:marLeft w:val="0"/>
          <w:marRight w:val="0"/>
          <w:marTop w:val="0"/>
          <w:marBottom w:val="0"/>
          <w:divBdr>
            <w:top w:val="none" w:sz="0" w:space="0" w:color="auto"/>
            <w:left w:val="none" w:sz="0" w:space="0" w:color="auto"/>
            <w:bottom w:val="none" w:sz="0" w:space="0" w:color="auto"/>
            <w:right w:val="none" w:sz="0" w:space="0" w:color="auto"/>
          </w:divBdr>
        </w:div>
      </w:divsChild>
    </w:div>
    <w:div w:id="767388295">
      <w:bodyDiv w:val="1"/>
      <w:marLeft w:val="0"/>
      <w:marRight w:val="0"/>
      <w:marTop w:val="0"/>
      <w:marBottom w:val="0"/>
      <w:divBdr>
        <w:top w:val="none" w:sz="0" w:space="0" w:color="auto"/>
        <w:left w:val="none" w:sz="0" w:space="0" w:color="auto"/>
        <w:bottom w:val="none" w:sz="0" w:space="0" w:color="auto"/>
        <w:right w:val="none" w:sz="0" w:space="0" w:color="auto"/>
      </w:divBdr>
      <w:divsChild>
        <w:div w:id="1555392716">
          <w:marLeft w:val="0"/>
          <w:marRight w:val="0"/>
          <w:marTop w:val="0"/>
          <w:marBottom w:val="0"/>
          <w:divBdr>
            <w:top w:val="none" w:sz="0" w:space="0" w:color="auto"/>
            <w:left w:val="none" w:sz="0" w:space="0" w:color="auto"/>
            <w:bottom w:val="none" w:sz="0" w:space="0" w:color="auto"/>
            <w:right w:val="none" w:sz="0" w:space="0" w:color="auto"/>
          </w:divBdr>
        </w:div>
        <w:div w:id="2084326979">
          <w:marLeft w:val="0"/>
          <w:marRight w:val="0"/>
          <w:marTop w:val="0"/>
          <w:marBottom w:val="0"/>
          <w:divBdr>
            <w:top w:val="none" w:sz="0" w:space="0" w:color="auto"/>
            <w:left w:val="none" w:sz="0" w:space="0" w:color="auto"/>
            <w:bottom w:val="none" w:sz="0" w:space="0" w:color="auto"/>
            <w:right w:val="none" w:sz="0" w:space="0" w:color="auto"/>
          </w:divBdr>
        </w:div>
        <w:div w:id="146018324">
          <w:marLeft w:val="0"/>
          <w:marRight w:val="0"/>
          <w:marTop w:val="0"/>
          <w:marBottom w:val="0"/>
          <w:divBdr>
            <w:top w:val="none" w:sz="0" w:space="0" w:color="auto"/>
            <w:left w:val="none" w:sz="0" w:space="0" w:color="auto"/>
            <w:bottom w:val="none" w:sz="0" w:space="0" w:color="auto"/>
            <w:right w:val="none" w:sz="0" w:space="0" w:color="auto"/>
          </w:divBdr>
        </w:div>
        <w:div w:id="1485899175">
          <w:marLeft w:val="0"/>
          <w:marRight w:val="0"/>
          <w:marTop w:val="0"/>
          <w:marBottom w:val="0"/>
          <w:divBdr>
            <w:top w:val="none" w:sz="0" w:space="0" w:color="auto"/>
            <w:left w:val="none" w:sz="0" w:space="0" w:color="auto"/>
            <w:bottom w:val="none" w:sz="0" w:space="0" w:color="auto"/>
            <w:right w:val="none" w:sz="0" w:space="0" w:color="auto"/>
          </w:divBdr>
        </w:div>
        <w:div w:id="1776246105">
          <w:marLeft w:val="0"/>
          <w:marRight w:val="0"/>
          <w:marTop w:val="0"/>
          <w:marBottom w:val="0"/>
          <w:divBdr>
            <w:top w:val="none" w:sz="0" w:space="0" w:color="auto"/>
            <w:left w:val="none" w:sz="0" w:space="0" w:color="auto"/>
            <w:bottom w:val="none" w:sz="0" w:space="0" w:color="auto"/>
            <w:right w:val="none" w:sz="0" w:space="0" w:color="auto"/>
          </w:divBdr>
        </w:div>
        <w:div w:id="1127427514">
          <w:marLeft w:val="0"/>
          <w:marRight w:val="0"/>
          <w:marTop w:val="0"/>
          <w:marBottom w:val="0"/>
          <w:divBdr>
            <w:top w:val="none" w:sz="0" w:space="0" w:color="auto"/>
            <w:left w:val="none" w:sz="0" w:space="0" w:color="auto"/>
            <w:bottom w:val="none" w:sz="0" w:space="0" w:color="auto"/>
            <w:right w:val="none" w:sz="0" w:space="0" w:color="auto"/>
          </w:divBdr>
        </w:div>
        <w:div w:id="1563784271">
          <w:marLeft w:val="0"/>
          <w:marRight w:val="0"/>
          <w:marTop w:val="0"/>
          <w:marBottom w:val="0"/>
          <w:divBdr>
            <w:top w:val="none" w:sz="0" w:space="0" w:color="auto"/>
            <w:left w:val="none" w:sz="0" w:space="0" w:color="auto"/>
            <w:bottom w:val="none" w:sz="0" w:space="0" w:color="auto"/>
            <w:right w:val="none" w:sz="0" w:space="0" w:color="auto"/>
          </w:divBdr>
        </w:div>
      </w:divsChild>
    </w:div>
    <w:div w:id="1240024023">
      <w:bodyDiv w:val="1"/>
      <w:marLeft w:val="0"/>
      <w:marRight w:val="0"/>
      <w:marTop w:val="0"/>
      <w:marBottom w:val="0"/>
      <w:divBdr>
        <w:top w:val="none" w:sz="0" w:space="0" w:color="auto"/>
        <w:left w:val="none" w:sz="0" w:space="0" w:color="auto"/>
        <w:bottom w:val="none" w:sz="0" w:space="0" w:color="auto"/>
        <w:right w:val="none" w:sz="0" w:space="0" w:color="auto"/>
      </w:divBdr>
    </w:div>
    <w:div w:id="1512834050">
      <w:bodyDiv w:val="1"/>
      <w:marLeft w:val="0"/>
      <w:marRight w:val="0"/>
      <w:marTop w:val="0"/>
      <w:marBottom w:val="0"/>
      <w:divBdr>
        <w:top w:val="none" w:sz="0" w:space="0" w:color="auto"/>
        <w:left w:val="none" w:sz="0" w:space="0" w:color="auto"/>
        <w:bottom w:val="none" w:sz="0" w:space="0" w:color="auto"/>
        <w:right w:val="none" w:sz="0" w:space="0" w:color="auto"/>
      </w:divBdr>
      <w:divsChild>
        <w:div w:id="116141452">
          <w:marLeft w:val="0"/>
          <w:marRight w:val="0"/>
          <w:marTop w:val="0"/>
          <w:marBottom w:val="0"/>
          <w:divBdr>
            <w:top w:val="none" w:sz="0" w:space="0" w:color="auto"/>
            <w:left w:val="none" w:sz="0" w:space="0" w:color="auto"/>
            <w:bottom w:val="none" w:sz="0" w:space="0" w:color="auto"/>
            <w:right w:val="none" w:sz="0" w:space="0" w:color="auto"/>
          </w:divBdr>
        </w:div>
        <w:div w:id="1903907369">
          <w:marLeft w:val="0"/>
          <w:marRight w:val="0"/>
          <w:marTop w:val="0"/>
          <w:marBottom w:val="0"/>
          <w:divBdr>
            <w:top w:val="none" w:sz="0" w:space="0" w:color="auto"/>
            <w:left w:val="none" w:sz="0" w:space="0" w:color="auto"/>
            <w:bottom w:val="none" w:sz="0" w:space="0" w:color="auto"/>
            <w:right w:val="none" w:sz="0" w:space="0" w:color="auto"/>
          </w:divBdr>
        </w:div>
        <w:div w:id="558976630">
          <w:marLeft w:val="0"/>
          <w:marRight w:val="0"/>
          <w:marTop w:val="0"/>
          <w:marBottom w:val="0"/>
          <w:divBdr>
            <w:top w:val="none" w:sz="0" w:space="0" w:color="auto"/>
            <w:left w:val="none" w:sz="0" w:space="0" w:color="auto"/>
            <w:bottom w:val="none" w:sz="0" w:space="0" w:color="auto"/>
            <w:right w:val="none" w:sz="0" w:space="0" w:color="auto"/>
          </w:divBdr>
        </w:div>
        <w:div w:id="618338979">
          <w:marLeft w:val="0"/>
          <w:marRight w:val="0"/>
          <w:marTop w:val="0"/>
          <w:marBottom w:val="0"/>
          <w:divBdr>
            <w:top w:val="none" w:sz="0" w:space="0" w:color="auto"/>
            <w:left w:val="none" w:sz="0" w:space="0" w:color="auto"/>
            <w:bottom w:val="none" w:sz="0" w:space="0" w:color="auto"/>
            <w:right w:val="none" w:sz="0" w:space="0" w:color="auto"/>
          </w:divBdr>
        </w:div>
        <w:div w:id="1751197000">
          <w:marLeft w:val="0"/>
          <w:marRight w:val="0"/>
          <w:marTop w:val="0"/>
          <w:marBottom w:val="0"/>
          <w:divBdr>
            <w:top w:val="none" w:sz="0" w:space="0" w:color="auto"/>
            <w:left w:val="none" w:sz="0" w:space="0" w:color="auto"/>
            <w:bottom w:val="none" w:sz="0" w:space="0" w:color="auto"/>
            <w:right w:val="none" w:sz="0" w:space="0" w:color="auto"/>
          </w:divBdr>
        </w:div>
        <w:div w:id="1369909366">
          <w:marLeft w:val="0"/>
          <w:marRight w:val="0"/>
          <w:marTop w:val="0"/>
          <w:marBottom w:val="0"/>
          <w:divBdr>
            <w:top w:val="none" w:sz="0" w:space="0" w:color="auto"/>
            <w:left w:val="none" w:sz="0" w:space="0" w:color="auto"/>
            <w:bottom w:val="none" w:sz="0" w:space="0" w:color="auto"/>
            <w:right w:val="none" w:sz="0" w:space="0" w:color="auto"/>
          </w:divBdr>
        </w:div>
      </w:divsChild>
    </w:div>
    <w:div w:id="1640305354">
      <w:bodyDiv w:val="1"/>
      <w:marLeft w:val="0"/>
      <w:marRight w:val="0"/>
      <w:marTop w:val="0"/>
      <w:marBottom w:val="0"/>
      <w:divBdr>
        <w:top w:val="none" w:sz="0" w:space="0" w:color="auto"/>
        <w:left w:val="none" w:sz="0" w:space="0" w:color="auto"/>
        <w:bottom w:val="none" w:sz="0" w:space="0" w:color="auto"/>
        <w:right w:val="none" w:sz="0" w:space="0" w:color="auto"/>
      </w:divBdr>
      <w:divsChild>
        <w:div w:id="1210459598">
          <w:marLeft w:val="0"/>
          <w:marRight w:val="0"/>
          <w:marTop w:val="0"/>
          <w:marBottom w:val="0"/>
          <w:divBdr>
            <w:top w:val="none" w:sz="0" w:space="0" w:color="auto"/>
            <w:left w:val="none" w:sz="0" w:space="0" w:color="auto"/>
            <w:bottom w:val="none" w:sz="0" w:space="0" w:color="auto"/>
            <w:right w:val="none" w:sz="0" w:space="0" w:color="auto"/>
          </w:divBdr>
        </w:div>
        <w:div w:id="1805001943">
          <w:marLeft w:val="0"/>
          <w:marRight w:val="0"/>
          <w:marTop w:val="0"/>
          <w:marBottom w:val="0"/>
          <w:divBdr>
            <w:top w:val="none" w:sz="0" w:space="0" w:color="auto"/>
            <w:left w:val="none" w:sz="0" w:space="0" w:color="auto"/>
            <w:bottom w:val="none" w:sz="0" w:space="0" w:color="auto"/>
            <w:right w:val="none" w:sz="0" w:space="0" w:color="auto"/>
          </w:divBdr>
        </w:div>
        <w:div w:id="1561280444">
          <w:marLeft w:val="0"/>
          <w:marRight w:val="0"/>
          <w:marTop w:val="0"/>
          <w:marBottom w:val="0"/>
          <w:divBdr>
            <w:top w:val="none" w:sz="0" w:space="0" w:color="auto"/>
            <w:left w:val="none" w:sz="0" w:space="0" w:color="auto"/>
            <w:bottom w:val="none" w:sz="0" w:space="0" w:color="auto"/>
            <w:right w:val="none" w:sz="0" w:space="0" w:color="auto"/>
          </w:divBdr>
        </w:div>
        <w:div w:id="736512885">
          <w:marLeft w:val="0"/>
          <w:marRight w:val="0"/>
          <w:marTop w:val="0"/>
          <w:marBottom w:val="0"/>
          <w:divBdr>
            <w:top w:val="none" w:sz="0" w:space="0" w:color="auto"/>
            <w:left w:val="none" w:sz="0" w:space="0" w:color="auto"/>
            <w:bottom w:val="none" w:sz="0" w:space="0" w:color="auto"/>
            <w:right w:val="none" w:sz="0" w:space="0" w:color="auto"/>
          </w:divBdr>
        </w:div>
      </w:divsChild>
    </w:div>
    <w:div w:id="1995182162">
      <w:bodyDiv w:val="1"/>
      <w:marLeft w:val="0"/>
      <w:marRight w:val="0"/>
      <w:marTop w:val="0"/>
      <w:marBottom w:val="0"/>
      <w:divBdr>
        <w:top w:val="none" w:sz="0" w:space="0" w:color="auto"/>
        <w:left w:val="none" w:sz="0" w:space="0" w:color="auto"/>
        <w:bottom w:val="none" w:sz="0" w:space="0" w:color="auto"/>
        <w:right w:val="none" w:sz="0" w:space="0" w:color="auto"/>
      </w:divBdr>
      <w:divsChild>
        <w:div w:id="934634595">
          <w:marLeft w:val="0"/>
          <w:marRight w:val="0"/>
          <w:marTop w:val="0"/>
          <w:marBottom w:val="0"/>
          <w:divBdr>
            <w:top w:val="none" w:sz="0" w:space="0" w:color="auto"/>
            <w:left w:val="none" w:sz="0" w:space="0" w:color="auto"/>
            <w:bottom w:val="none" w:sz="0" w:space="0" w:color="auto"/>
            <w:right w:val="none" w:sz="0" w:space="0" w:color="auto"/>
          </w:divBdr>
        </w:div>
        <w:div w:id="1355889121">
          <w:marLeft w:val="0"/>
          <w:marRight w:val="0"/>
          <w:marTop w:val="0"/>
          <w:marBottom w:val="0"/>
          <w:divBdr>
            <w:top w:val="none" w:sz="0" w:space="0" w:color="auto"/>
            <w:left w:val="none" w:sz="0" w:space="0" w:color="auto"/>
            <w:bottom w:val="none" w:sz="0" w:space="0" w:color="auto"/>
            <w:right w:val="none" w:sz="0" w:space="0" w:color="auto"/>
          </w:divBdr>
        </w:div>
        <w:div w:id="301815016">
          <w:marLeft w:val="0"/>
          <w:marRight w:val="0"/>
          <w:marTop w:val="0"/>
          <w:marBottom w:val="0"/>
          <w:divBdr>
            <w:top w:val="none" w:sz="0" w:space="0" w:color="auto"/>
            <w:left w:val="none" w:sz="0" w:space="0" w:color="auto"/>
            <w:bottom w:val="none" w:sz="0" w:space="0" w:color="auto"/>
            <w:right w:val="none" w:sz="0" w:space="0" w:color="auto"/>
          </w:divBdr>
        </w:div>
        <w:div w:id="1564683516">
          <w:marLeft w:val="0"/>
          <w:marRight w:val="0"/>
          <w:marTop w:val="0"/>
          <w:marBottom w:val="0"/>
          <w:divBdr>
            <w:top w:val="none" w:sz="0" w:space="0" w:color="auto"/>
            <w:left w:val="none" w:sz="0" w:space="0" w:color="auto"/>
            <w:bottom w:val="none" w:sz="0" w:space="0" w:color="auto"/>
            <w:right w:val="none" w:sz="0" w:space="0" w:color="auto"/>
          </w:divBdr>
        </w:div>
        <w:div w:id="1596133121">
          <w:marLeft w:val="0"/>
          <w:marRight w:val="0"/>
          <w:marTop w:val="0"/>
          <w:marBottom w:val="0"/>
          <w:divBdr>
            <w:top w:val="none" w:sz="0" w:space="0" w:color="auto"/>
            <w:left w:val="none" w:sz="0" w:space="0" w:color="auto"/>
            <w:bottom w:val="none" w:sz="0" w:space="0" w:color="auto"/>
            <w:right w:val="none" w:sz="0" w:space="0" w:color="auto"/>
          </w:divBdr>
        </w:div>
        <w:div w:id="63545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1</Pages>
  <Words>302</Words>
  <Characters>1667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aurelie.gallon@outlook.fr</dc:creator>
  <cp:lastModifiedBy>aurelie.gallon@outlook.fr</cp:lastModifiedBy>
  <cp:revision>18</cp:revision>
  <dcterms:created xsi:type="dcterms:W3CDTF">2020-06-08T15:11:00Z</dcterms:created>
  <dcterms:modified xsi:type="dcterms:W3CDTF">2020-06-17T09:28:00Z</dcterms:modified>
</cp:coreProperties>
</file>