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096ACD">
        <w:rPr>
          <w:rFonts w:ascii="Century Gothic" w:hAnsi="Century Gothic" w:cs="Century Gothic"/>
          <w:b/>
          <w:bCs/>
          <w:color w:val="00B050"/>
          <w:sz w:val="20"/>
          <w:szCs w:val="20"/>
        </w:rPr>
        <w:t>lundi 30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mars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>
        <w:trPr>
          <w:trHeight w:val="340"/>
        </w:trPr>
        <w:tc>
          <w:tcPr>
            <w:tcW w:w="9743" w:type="dxa"/>
          </w:tcPr>
          <w:p w:rsidR="00096ACD" w:rsidRPr="00096ACD" w:rsidRDefault="00096ACD" w:rsidP="0009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6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67"/>
            </w:tblGrid>
            <w:tr w:rsidR="00096ACD" w:rsidRPr="00096ACD" w:rsidTr="00096ACD">
              <w:tblPrEx>
                <w:tblCellMar>
                  <w:top w:w="0" w:type="dxa"/>
                  <w:bottom w:w="0" w:type="dxa"/>
                </w:tblCellMar>
              </w:tblPrEx>
              <w:trPr>
                <w:trHeight w:val="466"/>
              </w:trPr>
              <w:tc>
                <w:tcPr>
                  <w:tcW w:w="10667" w:type="dxa"/>
                </w:tcPr>
                <w:p w:rsidR="00096ACD" w:rsidRPr="00096ACD" w:rsidRDefault="00096ACD" w:rsidP="00096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096ACD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6ACD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Utiliser les tables jusqu’à 9 pour diviser un nombre entier. </w:t>
                  </w:r>
                </w:p>
                <w:p w:rsidR="00096ACD" w:rsidRPr="00096ACD" w:rsidRDefault="00096ACD" w:rsidP="00096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L’adulte </w:t>
                  </w:r>
                  <w:r w:rsidRPr="00096ACD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dit : « En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48</w:t>
                  </w:r>
                  <w:r w:rsidRPr="00096ACD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combien de fois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6</w:t>
                  </w:r>
                  <w:r w:rsidRPr="00096ACD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? »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981"/>
                  </w:tblGrid>
                  <w:tr w:rsidR="00096ACD" w:rsidRPr="00096ACD" w:rsidTr="00096A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9981" w:type="dxa"/>
                      </w:tcPr>
                      <w:p w:rsidR="00096ACD" w:rsidRPr="00096ACD" w:rsidRDefault="00096ACD" w:rsidP="00096A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  <w:r w:rsidRPr="00096ACD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>48 :6 ; 40 :5 ; 42 :7 ; 24 :3 ; 49 :7 ; 63 :9 ; 28 :4 ; 64 :8 ; 72 :9 ; 32 :8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 ; </w:t>
                        </w:r>
                        <w:r w:rsidRPr="00096ACD"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96ACD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27 :3 ; 81 :9 ; 36 :4 ; 72 :9 ; 18 :3 ; 28 :7 ; 32 :4 ; 64 :8 ; 35 :5 ; 54 :9 </w:t>
                        </w:r>
                      </w:p>
                    </w:tc>
                  </w:tr>
                </w:tbl>
                <w:p w:rsidR="00096ACD" w:rsidRPr="00096ACD" w:rsidRDefault="00096ACD" w:rsidP="00096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35D0E">
        <w:rPr>
          <w:rFonts w:asciiTheme="minorHAnsi" w:hAnsiTheme="minorHAnsi" w:cstheme="minorHAnsi"/>
          <w:color w:val="auto"/>
        </w:rPr>
        <w:t xml:space="preserve">Manuel interlignes : </w:t>
      </w:r>
      <w:r w:rsidR="00096ACD">
        <w:rPr>
          <w:rFonts w:asciiTheme="minorHAnsi" w:hAnsiTheme="minorHAnsi" w:cstheme="minorHAnsi"/>
          <w:color w:val="auto"/>
        </w:rPr>
        <w:t>3-4</w:t>
      </w:r>
      <w:r w:rsidR="008344EA">
        <w:rPr>
          <w:rFonts w:asciiTheme="minorHAnsi" w:hAnsiTheme="minorHAnsi" w:cstheme="minorHAnsi"/>
          <w:color w:val="auto"/>
        </w:rPr>
        <w:t xml:space="preserve"> p75</w:t>
      </w:r>
    </w:p>
    <w:p w:rsidR="00235D0E" w:rsidRDefault="00235D0E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35D0E" w:rsidRPr="00235D0E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>
        <w:rPr>
          <w:rFonts w:asciiTheme="minorHAnsi" w:hAnsiTheme="minorHAnsi" w:cstheme="minorHAnsi"/>
          <w:b/>
          <w:color w:val="FF0000"/>
          <w:u w:val="double"/>
        </w:rPr>
        <w:t>4.</w:t>
      </w:r>
      <w:r w:rsidRPr="00235D0E">
        <w:rPr>
          <w:rFonts w:asciiTheme="minorHAnsi" w:hAnsiTheme="minorHAnsi" w:cstheme="minorHAnsi"/>
          <w:b/>
          <w:color w:val="FF0000"/>
          <w:u w:val="double"/>
        </w:rPr>
        <w:t>Maths</w:t>
      </w:r>
      <w:proofErr w:type="gramEnd"/>
      <w:r w:rsidRPr="00235D0E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235D0E" w:rsidRPr="0043063D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D46EF4" w:rsidRDefault="00096ACD" w:rsidP="00235D0E">
      <w:pPr>
        <w:tabs>
          <w:tab w:val="left" w:pos="1356"/>
        </w:tabs>
      </w:pPr>
      <w:r>
        <w:rPr>
          <w:noProof/>
        </w:rPr>
        <w:drawing>
          <wp:inline distT="0" distB="0" distL="0" distR="0">
            <wp:extent cx="5055870" cy="68669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91" cy="68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AD" w:rsidRDefault="00CF54AD" w:rsidP="00235D0E">
      <w:pPr>
        <w:tabs>
          <w:tab w:val="left" w:pos="1356"/>
        </w:tabs>
      </w:pPr>
    </w:p>
    <w:p w:rsidR="00CF54AD" w:rsidRDefault="00CF54AD" w:rsidP="00235D0E">
      <w:pPr>
        <w:tabs>
          <w:tab w:val="left" w:pos="1356"/>
        </w:tabs>
      </w:pPr>
      <w:proofErr w:type="gramStart"/>
      <w:r w:rsidRPr="00CF54AD">
        <w:rPr>
          <w:b/>
          <w:color w:val="FF0000"/>
        </w:rPr>
        <w:lastRenderedPageBreak/>
        <w:t>7</w:t>
      </w:r>
      <w:r>
        <w:t>.</w:t>
      </w:r>
      <w:r w:rsidRPr="00CF54AD">
        <w:rPr>
          <w:b/>
          <w:color w:val="FF0000"/>
          <w:u w:val="double"/>
        </w:rPr>
        <w:t>Sciences</w:t>
      </w:r>
      <w:proofErr w:type="gramEnd"/>
      <w:r>
        <w:t xml:space="preserve"> : </w:t>
      </w:r>
    </w:p>
    <w:p w:rsidR="00CF54AD" w:rsidRDefault="00CF54AD" w:rsidP="00235D0E">
      <w:pPr>
        <w:tabs>
          <w:tab w:val="left" w:pos="1356"/>
        </w:tabs>
      </w:pPr>
    </w:p>
    <w:p w:rsidR="00CF54AD" w:rsidRDefault="00CF54AD" w:rsidP="00235D0E">
      <w:pPr>
        <w:tabs>
          <w:tab w:val="left" w:pos="1356"/>
        </w:tabs>
      </w:pPr>
      <w:r>
        <w:rPr>
          <w:noProof/>
        </w:rPr>
        <w:drawing>
          <wp:inline distT="0" distB="0" distL="0" distR="0">
            <wp:extent cx="5974080" cy="7078980"/>
            <wp:effectExtent l="1905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AD" w:rsidRDefault="00CF54AD" w:rsidP="00CF54AD"/>
    <w:p w:rsidR="00CF54AD" w:rsidRDefault="00CF54AD" w:rsidP="00CF54AD">
      <w:pPr>
        <w:tabs>
          <w:tab w:val="left" w:pos="1128"/>
        </w:tabs>
      </w:pPr>
      <w:r>
        <w:tab/>
      </w:r>
    </w:p>
    <w:p w:rsidR="00CF54AD" w:rsidRDefault="00CF54AD" w:rsidP="00CF54AD">
      <w:pPr>
        <w:tabs>
          <w:tab w:val="left" w:pos="1128"/>
        </w:tabs>
      </w:pPr>
    </w:p>
    <w:p w:rsidR="00CF54AD" w:rsidRDefault="00CF54AD" w:rsidP="00CF54AD">
      <w:pPr>
        <w:tabs>
          <w:tab w:val="left" w:pos="1128"/>
        </w:tabs>
      </w:pPr>
    </w:p>
    <w:p w:rsidR="00CF54AD" w:rsidRDefault="00CF54AD" w:rsidP="00CF54AD">
      <w:pPr>
        <w:tabs>
          <w:tab w:val="left" w:pos="1128"/>
        </w:tabs>
      </w:pPr>
    </w:p>
    <w:p w:rsidR="00CF54AD" w:rsidRDefault="00CF54AD" w:rsidP="00CF54AD">
      <w:pPr>
        <w:tabs>
          <w:tab w:val="left" w:pos="1128"/>
        </w:tabs>
      </w:pPr>
    </w:p>
    <w:p w:rsidR="00CF54AD" w:rsidRDefault="00CF54AD" w:rsidP="00CF54AD">
      <w:pPr>
        <w:tabs>
          <w:tab w:val="left" w:pos="1128"/>
        </w:tabs>
      </w:pPr>
    </w:p>
    <w:p w:rsidR="00CF54AD" w:rsidRDefault="00CF54AD" w:rsidP="00CF54AD">
      <w:pPr>
        <w:tabs>
          <w:tab w:val="left" w:pos="1128"/>
        </w:tabs>
      </w:pPr>
    </w:p>
    <w:p w:rsidR="00CF54AD" w:rsidRPr="00CF54AD" w:rsidRDefault="00CF54AD" w:rsidP="00CF54AD">
      <w:pPr>
        <w:tabs>
          <w:tab w:val="left" w:pos="1128"/>
        </w:tabs>
      </w:pPr>
      <w:r>
        <w:rPr>
          <w:noProof/>
        </w:rPr>
        <w:drawing>
          <wp:inline distT="0" distB="0" distL="0" distR="0">
            <wp:extent cx="6164580" cy="6728460"/>
            <wp:effectExtent l="19050" t="0" r="762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4AD" w:rsidRPr="00CF54AD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107F6B"/>
    <w:rsid w:val="001755A7"/>
    <w:rsid w:val="001769D7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582A6B"/>
    <w:rsid w:val="0059450D"/>
    <w:rsid w:val="0069128F"/>
    <w:rsid w:val="007854E0"/>
    <w:rsid w:val="007A0DAF"/>
    <w:rsid w:val="007E0F85"/>
    <w:rsid w:val="008344EA"/>
    <w:rsid w:val="0089379C"/>
    <w:rsid w:val="008938CF"/>
    <w:rsid w:val="008F3BF8"/>
    <w:rsid w:val="009442D6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CF54AD"/>
    <w:rsid w:val="00D037C8"/>
    <w:rsid w:val="00D4634C"/>
    <w:rsid w:val="00D46EF4"/>
    <w:rsid w:val="00DD440C"/>
    <w:rsid w:val="00E03B81"/>
    <w:rsid w:val="00E35848"/>
    <w:rsid w:val="00E5536F"/>
    <w:rsid w:val="00E66603"/>
    <w:rsid w:val="00E80BD0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18</cp:revision>
  <cp:lastPrinted>2020-03-19T13:36:00Z</cp:lastPrinted>
  <dcterms:created xsi:type="dcterms:W3CDTF">2020-03-17T10:21:00Z</dcterms:created>
  <dcterms:modified xsi:type="dcterms:W3CDTF">2020-03-29T10:15:00Z</dcterms:modified>
</cp:coreProperties>
</file>