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210" w:rsidRPr="004327E7" w:rsidRDefault="00E20210" w:rsidP="00E20210">
      <w:pPr>
        <w:rPr>
          <w:rFonts w:ascii="Century Gothic" w:hAnsi="Century Gothic" w:cs="Century Gothic"/>
          <w:b/>
          <w:bCs/>
          <w:color w:val="00B050"/>
          <w:sz w:val="20"/>
          <w:szCs w:val="20"/>
        </w:rPr>
      </w:pPr>
      <w:r w:rsidRPr="004327E7">
        <w:rPr>
          <w:rFonts w:ascii="Century Gothic" w:hAnsi="Century Gothic" w:cs="Century Gothic"/>
          <w:b/>
          <w:bCs/>
          <w:color w:val="00B050"/>
          <w:sz w:val="20"/>
          <w:szCs w:val="20"/>
        </w:rPr>
        <w:t>Document d’exercices</w:t>
      </w:r>
      <w:r>
        <w:rPr>
          <w:rFonts w:ascii="Century Gothic" w:hAnsi="Century Gothic" w:cs="Century Gothic"/>
          <w:b/>
          <w:bCs/>
          <w:color w:val="00B050"/>
          <w:sz w:val="20"/>
          <w:szCs w:val="20"/>
        </w:rPr>
        <w:t xml:space="preserve"> CM1 : </w:t>
      </w:r>
      <w:r w:rsidR="00C15561">
        <w:rPr>
          <w:b/>
          <w:color w:val="00B050"/>
        </w:rPr>
        <w:t xml:space="preserve">lundi 8 juin </w:t>
      </w:r>
      <w:r w:rsidR="00817EC7">
        <w:rPr>
          <w:b/>
          <w:color w:val="00B050"/>
        </w:rPr>
        <w:t xml:space="preserve"> </w:t>
      </w:r>
      <w:r>
        <w:rPr>
          <w:b/>
          <w:color w:val="00B050"/>
        </w:rPr>
        <w:t xml:space="preserve">          </w:t>
      </w:r>
    </w:p>
    <w:p w:rsidR="00E20210" w:rsidRPr="00CD6AB2" w:rsidRDefault="00E20210" w:rsidP="00E20210">
      <w:pPr>
        <w:pStyle w:val="Default"/>
        <w:ind w:left="720"/>
        <w:rPr>
          <w:rFonts w:asciiTheme="minorHAnsi" w:hAnsiTheme="minorHAnsi" w:cstheme="minorHAnsi"/>
          <w:b/>
          <w:bCs/>
          <w:color w:val="FF0000"/>
          <w:sz w:val="20"/>
          <w:szCs w:val="20"/>
          <w:u w:val="double"/>
        </w:rPr>
      </w:pPr>
      <w:r w:rsidRPr="0043063D">
        <w:rPr>
          <w:rFonts w:asciiTheme="minorHAnsi" w:hAnsiTheme="minorHAnsi" w:cstheme="minorHAnsi"/>
          <w:b/>
          <w:bCs/>
          <w:color w:val="FF0000"/>
          <w:sz w:val="20"/>
          <w:szCs w:val="20"/>
          <w:u w:val="double"/>
        </w:rPr>
        <w:t xml:space="preserve">CALCUL MENTAL </w:t>
      </w:r>
    </w:p>
    <w:p w:rsidR="00E20210" w:rsidRDefault="00E20210" w:rsidP="00817EC7">
      <w:pPr>
        <w:spacing w:after="0" w:line="240" w:lineRule="auto"/>
        <w:rPr>
          <w:rFonts w:ascii="Maiandra GD" w:hAnsi="Maiandra GD"/>
          <w:b/>
          <w:color w:val="0070C0"/>
        </w:rPr>
      </w:pPr>
    </w:p>
    <w:p w:rsidR="00C15561" w:rsidRPr="00C15561" w:rsidRDefault="00C15561" w:rsidP="00817EC7">
      <w:pPr>
        <w:spacing w:after="0" w:line="240" w:lineRule="auto"/>
        <w:rPr>
          <w:rFonts w:cstheme="minorHAnsi"/>
          <w:b/>
          <w:sz w:val="24"/>
        </w:rPr>
      </w:pPr>
      <w:r w:rsidRPr="00C15561">
        <w:rPr>
          <w:rFonts w:cstheme="minorHAnsi"/>
          <w:b/>
          <w:sz w:val="24"/>
        </w:rPr>
        <w:t xml:space="preserve">Il s’agit ici de dire si le nombre est un multiple de 20, de 25 ou de ni l’un ni l’autre. </w:t>
      </w:r>
    </w:p>
    <w:p w:rsidR="00C15561" w:rsidRPr="00C15561" w:rsidRDefault="00C15561" w:rsidP="00817EC7">
      <w:pPr>
        <w:spacing w:after="0" w:line="240" w:lineRule="auto"/>
        <w:rPr>
          <w:rFonts w:cstheme="minorHAnsi"/>
          <w:b/>
          <w:sz w:val="24"/>
        </w:rPr>
      </w:pPr>
      <w:r w:rsidRPr="00C15561">
        <w:rPr>
          <w:rFonts w:cstheme="minorHAnsi"/>
          <w:b/>
          <w:sz w:val="24"/>
        </w:rPr>
        <w:t xml:space="preserve">Pour le savoir il faut se demander si on multiplie 20 ou 25 par un nombre on trouve le résultat affiché ou non. </w:t>
      </w:r>
    </w:p>
    <w:p w:rsidR="00C15561" w:rsidRPr="00C15561" w:rsidRDefault="00C15561" w:rsidP="00817EC7">
      <w:pPr>
        <w:spacing w:after="0" w:line="240" w:lineRule="auto"/>
        <w:rPr>
          <w:rFonts w:cstheme="minorHAnsi"/>
          <w:b/>
          <w:sz w:val="24"/>
        </w:rPr>
      </w:pPr>
      <w:r w:rsidRPr="00C15561">
        <w:rPr>
          <w:rFonts w:cstheme="minorHAnsi"/>
          <w:b/>
          <w:sz w:val="24"/>
        </w:rPr>
        <w:t>Exemple :</w:t>
      </w:r>
    </w:p>
    <w:p w:rsidR="00C15561" w:rsidRPr="00C15561" w:rsidRDefault="00C15561" w:rsidP="00817EC7">
      <w:pPr>
        <w:spacing w:after="0" w:line="240" w:lineRule="auto"/>
        <w:rPr>
          <w:rFonts w:cstheme="minorHAnsi"/>
          <w:b/>
          <w:sz w:val="24"/>
        </w:rPr>
      </w:pPr>
      <w:r w:rsidRPr="00C15561">
        <w:rPr>
          <w:rFonts w:cstheme="minorHAnsi"/>
          <w:b/>
          <w:sz w:val="24"/>
        </w:rPr>
        <w:t xml:space="preserve">125 est un multiple de 25 car si on multiplie 25 par 5 on trouve 125. Ce n’est pas un multiple de 20 car si on multiplie 20 par 1 ou 2 ou 3 ou 4 ou 5 ou 6 … on ne trouvera pas 125. </w:t>
      </w:r>
    </w:p>
    <w:p w:rsidR="00C15561" w:rsidRPr="00C15561" w:rsidRDefault="00C15561" w:rsidP="00817EC7">
      <w:pPr>
        <w:spacing w:after="0" w:line="240" w:lineRule="auto"/>
        <w:rPr>
          <w:rFonts w:cstheme="minorHAnsi"/>
          <w:b/>
          <w:color w:val="0070C0"/>
          <w:sz w:val="24"/>
        </w:rPr>
      </w:pPr>
    </w:p>
    <w:p w:rsidR="00C15561" w:rsidRPr="00C15561" w:rsidRDefault="00C15561" w:rsidP="00C15561">
      <w:pPr>
        <w:spacing w:after="0" w:line="240" w:lineRule="auto"/>
        <w:rPr>
          <w:rFonts w:cstheme="minorHAnsi"/>
          <w:sz w:val="24"/>
        </w:rPr>
      </w:pPr>
      <w:r w:rsidRPr="00C15561">
        <w:rPr>
          <w:rFonts w:cstheme="minorHAnsi"/>
          <w:sz w:val="24"/>
        </w:rPr>
        <w:t>150</w:t>
      </w:r>
      <w:r w:rsidRPr="00C15561">
        <w:rPr>
          <w:rFonts w:cstheme="minorHAnsi"/>
          <w:sz w:val="24"/>
        </w:rPr>
        <w:sym w:font="Wingdings 3" w:char="F022"/>
      </w:r>
      <w:r w:rsidRPr="00C15561">
        <w:rPr>
          <w:rFonts w:cstheme="minorHAnsi"/>
          <w:sz w:val="24"/>
        </w:rPr>
        <w:tab/>
      </w:r>
      <w:r w:rsidRPr="00C15561">
        <w:rPr>
          <w:rFonts w:cstheme="minorHAnsi"/>
          <w:sz w:val="24"/>
        </w:rPr>
        <w:tab/>
      </w:r>
      <w:r w:rsidRPr="00C15561">
        <w:rPr>
          <w:rFonts w:cstheme="minorHAnsi"/>
          <w:sz w:val="24"/>
        </w:rPr>
        <w:tab/>
        <w:t>190</w:t>
      </w:r>
      <w:r w:rsidRPr="00C15561">
        <w:rPr>
          <w:rFonts w:cstheme="minorHAnsi"/>
          <w:sz w:val="24"/>
        </w:rPr>
        <w:sym w:font="Wingdings 3" w:char="F022"/>
      </w:r>
      <w:r w:rsidRPr="00C15561">
        <w:rPr>
          <w:rFonts w:cstheme="minorHAnsi"/>
          <w:sz w:val="24"/>
        </w:rPr>
        <w:tab/>
      </w:r>
      <w:r w:rsidRPr="00C15561">
        <w:rPr>
          <w:rFonts w:cstheme="minorHAnsi"/>
          <w:sz w:val="24"/>
        </w:rPr>
        <w:tab/>
        <w:t>225</w:t>
      </w:r>
      <w:r w:rsidRPr="00C15561">
        <w:rPr>
          <w:rFonts w:cstheme="minorHAnsi"/>
          <w:sz w:val="24"/>
        </w:rPr>
        <w:sym w:font="Wingdings 3" w:char="F022"/>
      </w:r>
      <w:r w:rsidRPr="00C15561">
        <w:rPr>
          <w:rFonts w:cstheme="minorHAnsi"/>
          <w:sz w:val="24"/>
        </w:rPr>
        <w:tab/>
      </w:r>
      <w:r w:rsidRPr="00C15561">
        <w:rPr>
          <w:rFonts w:cstheme="minorHAnsi"/>
          <w:sz w:val="24"/>
        </w:rPr>
        <w:tab/>
        <w:t>180</w:t>
      </w:r>
      <w:r w:rsidRPr="00C15561">
        <w:rPr>
          <w:rFonts w:cstheme="minorHAnsi"/>
          <w:sz w:val="24"/>
        </w:rPr>
        <w:sym w:font="Wingdings 3" w:char="F022"/>
      </w:r>
    </w:p>
    <w:p w:rsidR="00C15561" w:rsidRPr="00C15561" w:rsidRDefault="00C15561" w:rsidP="00C15561">
      <w:pPr>
        <w:spacing w:after="0" w:line="240" w:lineRule="auto"/>
        <w:rPr>
          <w:rFonts w:cstheme="minorHAnsi"/>
          <w:sz w:val="24"/>
        </w:rPr>
      </w:pPr>
      <w:r w:rsidRPr="00C15561">
        <w:rPr>
          <w:rFonts w:cstheme="minorHAnsi"/>
          <w:sz w:val="24"/>
        </w:rPr>
        <w:t>200</w:t>
      </w:r>
      <w:r w:rsidRPr="00C15561">
        <w:rPr>
          <w:rFonts w:cstheme="minorHAnsi"/>
          <w:sz w:val="24"/>
        </w:rPr>
        <w:sym w:font="Wingdings 3" w:char="F022"/>
      </w:r>
      <w:r w:rsidRPr="00C15561">
        <w:rPr>
          <w:rFonts w:cstheme="minorHAnsi"/>
          <w:sz w:val="24"/>
        </w:rPr>
        <w:tab/>
      </w:r>
      <w:r w:rsidRPr="00C15561">
        <w:rPr>
          <w:rFonts w:cstheme="minorHAnsi"/>
          <w:sz w:val="24"/>
        </w:rPr>
        <w:tab/>
      </w:r>
      <w:r w:rsidRPr="00C15561">
        <w:rPr>
          <w:rFonts w:cstheme="minorHAnsi"/>
          <w:sz w:val="24"/>
        </w:rPr>
        <w:tab/>
        <w:t>60</w:t>
      </w:r>
      <w:r w:rsidRPr="00C15561">
        <w:rPr>
          <w:rFonts w:cstheme="minorHAnsi"/>
          <w:sz w:val="24"/>
        </w:rPr>
        <w:sym w:font="Wingdings 3" w:char="F022"/>
      </w:r>
      <w:r w:rsidRPr="00C15561">
        <w:rPr>
          <w:rFonts w:cstheme="minorHAnsi"/>
          <w:sz w:val="24"/>
        </w:rPr>
        <w:tab/>
      </w:r>
      <w:r w:rsidRPr="00C15561">
        <w:rPr>
          <w:rFonts w:cstheme="minorHAnsi"/>
          <w:sz w:val="24"/>
        </w:rPr>
        <w:tab/>
        <w:t>84</w:t>
      </w:r>
      <w:r w:rsidRPr="00C15561">
        <w:rPr>
          <w:rFonts w:cstheme="minorHAnsi"/>
          <w:sz w:val="24"/>
        </w:rPr>
        <w:sym w:font="Wingdings 3" w:char="F022"/>
      </w:r>
      <w:r w:rsidRPr="00C15561">
        <w:rPr>
          <w:rFonts w:cstheme="minorHAnsi"/>
          <w:sz w:val="24"/>
        </w:rPr>
        <w:tab/>
      </w:r>
      <w:r w:rsidRPr="00C15561">
        <w:rPr>
          <w:rFonts w:cstheme="minorHAnsi"/>
          <w:sz w:val="24"/>
        </w:rPr>
        <w:tab/>
        <w:t>650</w:t>
      </w:r>
      <w:r w:rsidRPr="00C15561">
        <w:rPr>
          <w:rFonts w:cstheme="minorHAnsi"/>
          <w:sz w:val="24"/>
        </w:rPr>
        <w:sym w:font="Wingdings 3" w:char="F022"/>
      </w:r>
    </w:p>
    <w:p w:rsidR="00C15561" w:rsidRPr="00C15561" w:rsidRDefault="00C15561" w:rsidP="00C15561">
      <w:pPr>
        <w:spacing w:after="0" w:line="240" w:lineRule="auto"/>
        <w:rPr>
          <w:rFonts w:cstheme="minorHAnsi"/>
          <w:sz w:val="24"/>
        </w:rPr>
      </w:pPr>
      <w:r w:rsidRPr="00C15561">
        <w:rPr>
          <w:rFonts w:cstheme="minorHAnsi"/>
          <w:sz w:val="24"/>
        </w:rPr>
        <w:t>800</w:t>
      </w:r>
      <w:r w:rsidRPr="00C15561">
        <w:rPr>
          <w:rFonts w:cstheme="minorHAnsi"/>
          <w:sz w:val="24"/>
        </w:rPr>
        <w:sym w:font="Wingdings 3" w:char="F022"/>
      </w:r>
      <w:r w:rsidRPr="00C15561">
        <w:rPr>
          <w:rFonts w:cstheme="minorHAnsi"/>
          <w:sz w:val="24"/>
        </w:rPr>
        <w:tab/>
      </w:r>
      <w:r w:rsidRPr="00C15561">
        <w:rPr>
          <w:rFonts w:cstheme="minorHAnsi"/>
          <w:sz w:val="24"/>
        </w:rPr>
        <w:tab/>
      </w:r>
      <w:r w:rsidRPr="00C15561">
        <w:rPr>
          <w:rFonts w:cstheme="minorHAnsi"/>
          <w:sz w:val="24"/>
        </w:rPr>
        <w:tab/>
        <w:t>55</w:t>
      </w:r>
      <w:r w:rsidRPr="00C15561">
        <w:rPr>
          <w:rFonts w:cstheme="minorHAnsi"/>
          <w:sz w:val="24"/>
        </w:rPr>
        <w:sym w:font="Wingdings 3" w:char="F022"/>
      </w:r>
      <w:r w:rsidRPr="00C15561">
        <w:rPr>
          <w:rFonts w:cstheme="minorHAnsi"/>
          <w:sz w:val="24"/>
        </w:rPr>
        <w:tab/>
      </w:r>
    </w:p>
    <w:p w:rsidR="00C15561" w:rsidRDefault="00C15561" w:rsidP="00C15561">
      <w:pPr>
        <w:spacing w:after="0" w:line="240" w:lineRule="auto"/>
        <w:rPr>
          <w:rFonts w:ascii="Maiandra GD" w:hAnsi="Maiandra GD"/>
          <w:b/>
          <w:color w:val="0070C0"/>
        </w:rPr>
      </w:pPr>
    </w:p>
    <w:p w:rsidR="00E20210" w:rsidRDefault="00C15561" w:rsidP="00C15561">
      <w:pPr>
        <w:spacing w:after="0" w:line="240" w:lineRule="auto"/>
        <w:rPr>
          <w:rFonts w:ascii="Maiandra GD" w:hAnsi="Maiandra GD"/>
          <w:b/>
          <w:color w:val="FF0000"/>
        </w:rPr>
      </w:pPr>
      <w:r>
        <w:rPr>
          <w:rFonts w:ascii="Maiandra GD" w:hAnsi="Maiandra GD"/>
          <w:b/>
          <w:color w:val="0070C0"/>
        </w:rPr>
        <w:tab/>
      </w:r>
      <w:r w:rsidR="00E20210">
        <w:rPr>
          <w:rFonts w:ascii="Maiandra GD" w:hAnsi="Maiandra GD"/>
          <w:b/>
          <w:color w:val="0070C0"/>
        </w:rPr>
        <w:tab/>
      </w:r>
    </w:p>
    <w:p w:rsidR="00E20210" w:rsidRDefault="00E20210" w:rsidP="00E20210">
      <w:pPr>
        <w:pStyle w:val="Paragraphedeliste"/>
        <w:rPr>
          <w:rFonts w:cstheme="minorHAnsi"/>
          <w:b/>
          <w:color w:val="FF0000"/>
          <w:u w:val="double"/>
        </w:rPr>
      </w:pPr>
      <w:r>
        <w:rPr>
          <w:rFonts w:cstheme="minorHAnsi"/>
          <w:b/>
          <w:color w:val="FF0000"/>
          <w:u w:val="double"/>
        </w:rPr>
        <w:t xml:space="preserve">FRANÇAIS </w:t>
      </w:r>
    </w:p>
    <w:p w:rsidR="007F79EA" w:rsidRPr="007F79EA" w:rsidRDefault="007F79EA" w:rsidP="00354282">
      <w:pPr>
        <w:spacing w:after="0" w:line="240" w:lineRule="auto"/>
        <w:rPr>
          <w:rFonts w:eastAsia="Times New Roman" w:cstheme="minorHAnsi"/>
          <w:b/>
          <w:i/>
          <w:color w:val="231F20"/>
          <w:sz w:val="24"/>
          <w:szCs w:val="24"/>
          <w:u w:val="double"/>
        </w:rPr>
      </w:pPr>
      <w:r w:rsidRPr="007F79EA">
        <w:rPr>
          <w:rFonts w:eastAsia="Times New Roman" w:cstheme="minorHAnsi"/>
          <w:b/>
          <w:i/>
          <w:color w:val="231F20"/>
          <w:sz w:val="24"/>
          <w:szCs w:val="24"/>
          <w:u w:val="double"/>
        </w:rPr>
        <w:t xml:space="preserve">Leçon sur les compléments d’objet </w:t>
      </w:r>
    </w:p>
    <w:p w:rsidR="007F79EA" w:rsidRDefault="007F79EA" w:rsidP="00354282">
      <w:pPr>
        <w:spacing w:after="0" w:line="240" w:lineRule="auto"/>
        <w:rPr>
          <w:rFonts w:eastAsia="Times New Roman" w:cstheme="minorHAnsi"/>
          <w:color w:val="231F20"/>
          <w:sz w:val="24"/>
          <w:szCs w:val="24"/>
        </w:rPr>
      </w:pPr>
    </w:p>
    <w:p w:rsidR="007F79EA" w:rsidRDefault="007F79EA" w:rsidP="007F79EA">
      <w:pPr>
        <w:spacing w:after="0" w:line="240" w:lineRule="auto"/>
        <w:jc w:val="center"/>
        <w:rPr>
          <w:rFonts w:ascii="Janda Manatee Bubble" w:hAnsi="Janda Manatee Bubble"/>
          <w:b/>
          <w:color w:val="FF0000"/>
          <w:sz w:val="32"/>
          <w:szCs w:val="32"/>
          <w:shd w:val="clear" w:color="auto" w:fill="FFFFFF" w:themeFill="background1"/>
        </w:rPr>
      </w:pPr>
      <w:r w:rsidRPr="007C7D03">
        <w:rPr>
          <w:rFonts w:ascii="Janda Manatee Bubble" w:hAnsi="Janda Manatee Bubble"/>
          <w:b/>
          <w:color w:val="FF0000"/>
          <w:sz w:val="32"/>
          <w:szCs w:val="32"/>
          <w:shd w:val="clear" w:color="auto" w:fill="FFFFFF" w:themeFill="background1"/>
        </w:rPr>
        <w:t>G8 – Les compléments d’objet (COD et COI)</w:t>
      </w:r>
    </w:p>
    <w:p w:rsidR="007F79EA" w:rsidRDefault="007F79EA" w:rsidP="007F79EA">
      <w:pPr>
        <w:spacing w:after="0" w:line="240" w:lineRule="auto"/>
        <w:jc w:val="center"/>
        <w:rPr>
          <w:rFonts w:ascii="Janda Manatee Bubble" w:hAnsi="Janda Manatee Bubble"/>
          <w:b/>
          <w:color w:val="FF0000"/>
          <w:sz w:val="32"/>
          <w:szCs w:val="32"/>
          <w:shd w:val="clear" w:color="auto" w:fill="FFFFFF" w:themeFill="background1"/>
        </w:rPr>
      </w:pPr>
    </w:p>
    <w:p w:rsidR="007F79EA" w:rsidRPr="007C7D03" w:rsidRDefault="007F79EA" w:rsidP="007F79EA">
      <w:pPr>
        <w:spacing w:after="0" w:line="240" w:lineRule="auto"/>
        <w:jc w:val="center"/>
        <w:rPr>
          <w:rFonts w:ascii="Janda Manatee Bubble" w:hAnsi="Janda Manatee Bubble"/>
          <w:b/>
          <w:color w:val="FF0000"/>
          <w:sz w:val="32"/>
          <w:szCs w:val="32"/>
          <w:shd w:val="clear" w:color="auto" w:fill="FFFFFF" w:themeFill="background1"/>
        </w:rPr>
      </w:pPr>
    </w:p>
    <w:p w:rsidR="007F79EA" w:rsidRPr="005E061A" w:rsidRDefault="007F79EA" w:rsidP="007F7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061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E061A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"https://learningapps.org/qrcode.php?id=pieb4y20v19" \* MERGEFORMATINET </w:instrText>
      </w:r>
      <w:r w:rsidRPr="005E061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7F79EA" w:rsidRPr="005E061A" w:rsidRDefault="007F79EA" w:rsidP="007F79EA">
      <w:pPr>
        <w:spacing w:after="0"/>
        <w:jc w:val="both"/>
        <w:rPr>
          <w:rFonts w:cstheme="minorHAnsi"/>
          <w:b/>
          <w:sz w:val="24"/>
          <w:szCs w:val="24"/>
        </w:rPr>
      </w:pPr>
      <w:r w:rsidRPr="005E061A">
        <w:rPr>
          <w:rFonts w:cstheme="minorHAnsi"/>
          <w:sz w:val="24"/>
          <w:szCs w:val="24"/>
        </w:rPr>
        <w:t xml:space="preserve">Une phrase peut comporter un ou plusieurs compléments. Certains </w:t>
      </w:r>
      <w:r w:rsidRPr="005E061A">
        <w:rPr>
          <w:rFonts w:cstheme="minorHAnsi"/>
          <w:b/>
          <w:sz w:val="24"/>
          <w:szCs w:val="24"/>
        </w:rPr>
        <w:t>compléments ne peuvent être ni déplacés dans la phrase ni supprimés</w:t>
      </w:r>
      <w:r w:rsidRPr="005E061A">
        <w:rPr>
          <w:rFonts w:cstheme="minorHAnsi"/>
          <w:sz w:val="24"/>
          <w:szCs w:val="24"/>
        </w:rPr>
        <w:t xml:space="preserve">. Ce sont les </w:t>
      </w:r>
      <w:r w:rsidRPr="005E061A">
        <w:rPr>
          <w:rFonts w:cstheme="minorHAnsi"/>
          <w:b/>
          <w:sz w:val="24"/>
          <w:szCs w:val="24"/>
        </w:rPr>
        <w:t>compléments d’objet.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671A20">
        <w:rPr>
          <w:rFonts w:cstheme="minorHAnsi"/>
          <w:b/>
          <w:bCs/>
          <w:iCs/>
          <w:color w:val="7030A0"/>
          <w:sz w:val="18"/>
          <w:szCs w:val="18"/>
        </w:rPr>
        <w:t>Nous mettons.  La phrase est incomplète.</w:t>
      </w:r>
    </w:p>
    <w:p w:rsidR="007F79EA" w:rsidRPr="00671A20" w:rsidRDefault="007F79EA" w:rsidP="007F79EA">
      <w:pPr>
        <w:spacing w:after="0" w:line="240" w:lineRule="auto"/>
        <w:jc w:val="both"/>
        <w:rPr>
          <w:rFonts w:cstheme="minorHAnsi"/>
          <w:b/>
          <w:bCs/>
          <w:iCs/>
          <w:color w:val="7030A0"/>
          <w:sz w:val="18"/>
          <w:szCs w:val="18"/>
        </w:rPr>
      </w:pPr>
      <w:r w:rsidRPr="00671A20">
        <w:rPr>
          <w:rFonts w:cstheme="minorHAnsi"/>
          <w:b/>
          <w:bCs/>
          <w:iCs/>
          <w:color w:val="7030A0"/>
          <w:sz w:val="24"/>
          <w:szCs w:val="24"/>
        </w:rPr>
        <w:t>Nous mettons</w:t>
      </w:r>
      <w:r w:rsidRPr="00671A20">
        <w:rPr>
          <w:rFonts w:cstheme="minorHAnsi"/>
          <w:b/>
          <w:bCs/>
          <w:iCs/>
          <w:color w:val="7030A0"/>
          <w:sz w:val="24"/>
          <w:szCs w:val="24"/>
          <w:u w:val="single"/>
        </w:rPr>
        <w:t xml:space="preserve"> notre blouson de ski.</w:t>
      </w:r>
      <w:r>
        <w:rPr>
          <w:rFonts w:cstheme="minorHAnsi"/>
          <w:b/>
          <w:bCs/>
          <w:i/>
          <w:color w:val="7030A0"/>
          <w:sz w:val="24"/>
          <w:szCs w:val="24"/>
        </w:rPr>
        <w:tab/>
      </w:r>
      <w:r w:rsidRPr="00671A20">
        <w:rPr>
          <w:rFonts w:cstheme="minorHAnsi"/>
          <w:b/>
          <w:bCs/>
          <w:iCs/>
          <w:color w:val="7030A0"/>
          <w:sz w:val="18"/>
          <w:szCs w:val="18"/>
        </w:rPr>
        <w:t>Notre blouson de ski nous mettons.</w:t>
      </w:r>
    </w:p>
    <w:p w:rsidR="007F79EA" w:rsidRPr="00671A20" w:rsidRDefault="007F79EA" w:rsidP="007F79EA">
      <w:pPr>
        <w:spacing w:after="0" w:line="240" w:lineRule="auto"/>
        <w:ind w:firstLine="708"/>
        <w:jc w:val="both"/>
        <w:rPr>
          <w:rFonts w:cstheme="minorHAnsi"/>
          <w:b/>
          <w:bCs/>
          <w:iCs/>
          <w:color w:val="7030A0"/>
          <w:sz w:val="18"/>
          <w:szCs w:val="18"/>
        </w:rPr>
      </w:pPr>
      <w:r w:rsidRPr="00671A20">
        <w:rPr>
          <w:rFonts w:cstheme="minorHAnsi"/>
          <w:b/>
          <w:bCs/>
          <w:iCs/>
          <w:color w:val="7030A0"/>
          <w:sz w:val="18"/>
          <w:szCs w:val="18"/>
        </w:rPr>
        <w:tab/>
        <w:t xml:space="preserve">  </w:t>
      </w:r>
      <w:proofErr w:type="spellStart"/>
      <w:r w:rsidRPr="00671A20">
        <w:rPr>
          <w:rFonts w:cstheme="minorHAnsi"/>
          <w:b/>
          <w:bCs/>
          <w:iCs/>
          <w:color w:val="7030A0"/>
          <w:sz w:val="18"/>
          <w:szCs w:val="18"/>
        </w:rPr>
        <w:t>Comp</w:t>
      </w:r>
      <w:proofErr w:type="spellEnd"/>
      <w:r w:rsidRPr="00671A20">
        <w:rPr>
          <w:rFonts w:cstheme="minorHAnsi"/>
          <w:b/>
          <w:bCs/>
          <w:iCs/>
          <w:color w:val="7030A0"/>
          <w:sz w:val="18"/>
          <w:szCs w:val="18"/>
        </w:rPr>
        <w:t>. D’objet</w:t>
      </w:r>
      <w:r w:rsidRPr="00671A20">
        <w:rPr>
          <w:rFonts w:cstheme="minorHAnsi"/>
          <w:b/>
          <w:bCs/>
          <w:iCs/>
          <w:color w:val="7030A0"/>
          <w:sz w:val="18"/>
          <w:szCs w:val="18"/>
        </w:rPr>
        <w:tab/>
      </w:r>
      <w:r w:rsidRPr="00671A20">
        <w:rPr>
          <w:rFonts w:cstheme="minorHAnsi"/>
          <w:b/>
          <w:bCs/>
          <w:iCs/>
          <w:color w:val="7030A0"/>
          <w:sz w:val="18"/>
          <w:szCs w:val="18"/>
        </w:rPr>
        <w:tab/>
      </w:r>
      <w:r>
        <w:rPr>
          <w:rFonts w:cstheme="minorHAnsi"/>
          <w:b/>
          <w:bCs/>
          <w:iCs/>
          <w:color w:val="7030A0"/>
          <w:sz w:val="18"/>
          <w:szCs w:val="18"/>
        </w:rPr>
        <w:tab/>
      </w:r>
      <w:r w:rsidRPr="00671A20">
        <w:rPr>
          <w:rFonts w:cstheme="minorHAnsi"/>
          <w:b/>
          <w:bCs/>
          <w:iCs/>
          <w:color w:val="7030A0"/>
          <w:sz w:val="18"/>
          <w:szCs w:val="18"/>
        </w:rPr>
        <w:t>La phrase n’est pas correcte</w:t>
      </w:r>
      <w:proofErr w:type="gramStart"/>
      <w:r>
        <w:rPr>
          <w:rFonts w:cstheme="minorHAnsi"/>
          <w:b/>
          <w:bCs/>
          <w:iCs/>
          <w:color w:val="7030A0"/>
          <w:sz w:val="18"/>
          <w:szCs w:val="18"/>
        </w:rPr>
        <w:t>./</w:t>
      </w:r>
      <w:proofErr w:type="gramEnd"/>
    </w:p>
    <w:p w:rsidR="007F79EA" w:rsidRPr="00671A20" w:rsidRDefault="007F79EA" w:rsidP="007F79EA">
      <w:pPr>
        <w:spacing w:after="0" w:line="240" w:lineRule="auto"/>
        <w:ind w:left="3540" w:firstLine="708"/>
        <w:jc w:val="both"/>
        <w:rPr>
          <w:rFonts w:cstheme="minorHAnsi"/>
          <w:b/>
          <w:bCs/>
          <w:iCs/>
          <w:color w:val="7030A0"/>
          <w:sz w:val="18"/>
          <w:szCs w:val="18"/>
        </w:rPr>
      </w:pPr>
    </w:p>
    <w:p w:rsidR="007F79EA" w:rsidRPr="005E061A" w:rsidRDefault="007F79EA" w:rsidP="007F79EA">
      <w:pPr>
        <w:spacing w:after="0"/>
        <w:jc w:val="both"/>
        <w:rPr>
          <w:rFonts w:cstheme="minorHAnsi"/>
          <w:sz w:val="24"/>
          <w:szCs w:val="24"/>
        </w:rPr>
      </w:pPr>
      <w:r w:rsidRPr="005E061A">
        <w:rPr>
          <w:rFonts w:cstheme="minorHAnsi"/>
          <w:sz w:val="24"/>
          <w:szCs w:val="24"/>
        </w:rPr>
        <w:t>On distingue :</w:t>
      </w:r>
    </w:p>
    <w:p w:rsidR="007F79EA" w:rsidRPr="007C7D03" w:rsidRDefault="007F79EA" w:rsidP="007F79EA">
      <w:pPr>
        <w:pStyle w:val="Paragraphedeliste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7C7D03">
        <w:rPr>
          <w:rFonts w:cstheme="minorHAnsi"/>
          <w:color w:val="FF0000"/>
          <w:sz w:val="24"/>
          <w:szCs w:val="24"/>
          <w:u w:val="single"/>
        </w:rPr>
        <w:t xml:space="preserve">Le </w:t>
      </w:r>
      <w:r w:rsidRPr="007C7D03">
        <w:rPr>
          <w:rFonts w:cstheme="minorHAnsi"/>
          <w:b/>
          <w:color w:val="FF0000"/>
          <w:sz w:val="24"/>
          <w:szCs w:val="24"/>
          <w:u w:val="single"/>
        </w:rPr>
        <w:t>complément d’objet direct (COD)</w:t>
      </w:r>
      <w:r w:rsidRPr="007C7D03">
        <w:rPr>
          <w:rFonts w:cstheme="minorHAnsi"/>
          <w:color w:val="FF0000"/>
          <w:sz w:val="24"/>
          <w:szCs w:val="24"/>
        </w:rPr>
        <w:t>.</w:t>
      </w:r>
      <w:r w:rsidRPr="007C7D03">
        <w:rPr>
          <w:rFonts w:cstheme="minorHAnsi"/>
          <w:sz w:val="24"/>
          <w:szCs w:val="24"/>
        </w:rPr>
        <w:t xml:space="preserve"> Il est </w:t>
      </w:r>
      <w:r w:rsidRPr="007C7D03">
        <w:rPr>
          <w:rFonts w:cstheme="minorHAnsi"/>
          <w:b/>
          <w:sz w:val="24"/>
          <w:szCs w:val="24"/>
        </w:rPr>
        <w:t>directement relié au verbe</w:t>
      </w:r>
      <w:r w:rsidRPr="007C7D03">
        <w:rPr>
          <w:rFonts w:cstheme="minorHAnsi"/>
          <w:sz w:val="24"/>
          <w:szCs w:val="24"/>
        </w:rPr>
        <w:t>. Le COD peut être :</w:t>
      </w:r>
    </w:p>
    <w:p w:rsidR="007F79EA" w:rsidRPr="00671A20" w:rsidRDefault="007F79EA" w:rsidP="007F79EA">
      <w:pPr>
        <w:pStyle w:val="Paragraphedeliste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71A20">
        <w:rPr>
          <w:rFonts w:cstheme="minorHAnsi"/>
          <w:sz w:val="24"/>
          <w:szCs w:val="24"/>
        </w:rPr>
        <w:t xml:space="preserve">un </w:t>
      </w:r>
      <w:r w:rsidRPr="00671A20">
        <w:rPr>
          <w:rFonts w:cstheme="minorHAnsi"/>
          <w:b/>
          <w:sz w:val="24"/>
          <w:szCs w:val="24"/>
        </w:rPr>
        <w:t>nom propre</w:t>
      </w:r>
      <w:r w:rsidRPr="00671A20">
        <w:rPr>
          <w:rFonts w:cstheme="minorHAnsi"/>
          <w:sz w:val="24"/>
          <w:szCs w:val="24"/>
        </w:rPr>
        <w:t xml:space="preserve"> ou un groupe nominal: </w:t>
      </w:r>
      <w:r>
        <w:rPr>
          <w:rFonts w:cstheme="minorHAnsi"/>
          <w:b/>
          <w:bCs/>
          <w:iCs/>
          <w:color w:val="7030A0"/>
          <w:sz w:val="24"/>
          <w:szCs w:val="24"/>
        </w:rPr>
        <w:t>Ils</w:t>
      </w:r>
      <w:r w:rsidRPr="00671A20">
        <w:rPr>
          <w:rFonts w:cstheme="minorHAnsi"/>
          <w:b/>
          <w:bCs/>
          <w:iCs/>
          <w:color w:val="7030A0"/>
          <w:sz w:val="24"/>
          <w:szCs w:val="24"/>
        </w:rPr>
        <w:t xml:space="preserve"> ont mangé </w:t>
      </w:r>
      <w:r w:rsidRPr="00671A20">
        <w:rPr>
          <w:rFonts w:cstheme="minorHAnsi"/>
          <w:b/>
          <w:bCs/>
          <w:iCs/>
          <w:color w:val="7030A0"/>
          <w:sz w:val="24"/>
          <w:szCs w:val="24"/>
          <w:u w:val="single"/>
        </w:rPr>
        <w:t>un gâteau</w:t>
      </w:r>
      <w:r>
        <w:rPr>
          <w:rFonts w:cstheme="minorHAnsi"/>
          <w:b/>
          <w:bCs/>
          <w:iCs/>
          <w:color w:val="7030A0"/>
          <w:sz w:val="24"/>
          <w:szCs w:val="24"/>
          <w:u w:val="single"/>
        </w:rPr>
        <w:t>.</w:t>
      </w:r>
    </w:p>
    <w:p w:rsidR="007F79EA" w:rsidRPr="00671A20" w:rsidRDefault="007F79EA" w:rsidP="007F79E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71A20">
        <w:rPr>
          <w:rFonts w:cstheme="minorHAnsi"/>
          <w:sz w:val="24"/>
          <w:szCs w:val="24"/>
        </w:rPr>
        <w:t xml:space="preserve">un </w:t>
      </w:r>
      <w:r w:rsidRPr="00671A20">
        <w:rPr>
          <w:rFonts w:cstheme="minorHAnsi"/>
          <w:b/>
          <w:sz w:val="24"/>
          <w:szCs w:val="24"/>
        </w:rPr>
        <w:t>pronom</w:t>
      </w:r>
      <w:r w:rsidRPr="00671A20">
        <w:rPr>
          <w:rFonts w:cstheme="minorHAnsi"/>
          <w:sz w:val="24"/>
          <w:szCs w:val="24"/>
        </w:rPr>
        <w:t xml:space="preserve"> : </w:t>
      </w:r>
      <w:r w:rsidRPr="00671A20">
        <w:rPr>
          <w:rFonts w:cstheme="minorHAnsi"/>
          <w:b/>
          <w:bCs/>
          <w:iCs/>
          <w:color w:val="7030A0"/>
          <w:sz w:val="24"/>
          <w:szCs w:val="24"/>
        </w:rPr>
        <w:t xml:space="preserve">Il </w:t>
      </w:r>
      <w:r w:rsidRPr="00671A20">
        <w:rPr>
          <w:rFonts w:cstheme="minorHAnsi"/>
          <w:b/>
          <w:bCs/>
          <w:iCs/>
          <w:color w:val="7030A0"/>
          <w:sz w:val="24"/>
          <w:szCs w:val="24"/>
          <w:u w:val="single"/>
        </w:rPr>
        <w:t>les</w:t>
      </w:r>
      <w:r>
        <w:rPr>
          <w:rFonts w:cstheme="minorHAnsi"/>
          <w:b/>
          <w:bCs/>
          <w:iCs/>
          <w:color w:val="7030A0"/>
          <w:sz w:val="24"/>
          <w:szCs w:val="24"/>
          <w:u w:val="single"/>
        </w:rPr>
        <w:t xml:space="preserve"> </w:t>
      </w:r>
      <w:r w:rsidRPr="00671A20">
        <w:rPr>
          <w:rFonts w:cstheme="minorHAnsi"/>
          <w:b/>
          <w:bCs/>
          <w:iCs/>
          <w:color w:val="7030A0"/>
          <w:sz w:val="24"/>
          <w:szCs w:val="24"/>
        </w:rPr>
        <w:t>écoutera.</w:t>
      </w:r>
    </w:p>
    <w:p w:rsidR="007F79EA" w:rsidRPr="00671A20" w:rsidRDefault="007F79EA" w:rsidP="007F79E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71A20">
        <w:rPr>
          <w:rFonts w:cstheme="minorHAnsi"/>
          <w:sz w:val="24"/>
          <w:szCs w:val="24"/>
        </w:rPr>
        <w:t xml:space="preserve">un </w:t>
      </w:r>
      <w:r w:rsidRPr="00671A20">
        <w:rPr>
          <w:rFonts w:cstheme="minorHAnsi"/>
          <w:b/>
          <w:sz w:val="24"/>
          <w:szCs w:val="24"/>
        </w:rPr>
        <w:t xml:space="preserve">infinitif </w:t>
      </w:r>
      <w:r w:rsidRPr="00671A20">
        <w:rPr>
          <w:rFonts w:cstheme="minorHAnsi"/>
          <w:sz w:val="24"/>
          <w:szCs w:val="24"/>
        </w:rPr>
        <w:t xml:space="preserve">ou un groupe infinitif : </w:t>
      </w:r>
      <w:r w:rsidRPr="00671A20">
        <w:rPr>
          <w:rFonts w:cstheme="minorHAnsi"/>
          <w:b/>
          <w:bCs/>
          <w:iCs/>
          <w:color w:val="7030A0"/>
          <w:sz w:val="24"/>
          <w:szCs w:val="24"/>
        </w:rPr>
        <w:t xml:space="preserve">Vous pouvez </w:t>
      </w:r>
      <w:r w:rsidRPr="00671A20">
        <w:rPr>
          <w:rFonts w:cstheme="minorHAnsi"/>
          <w:b/>
          <w:bCs/>
          <w:iCs/>
          <w:color w:val="7030A0"/>
          <w:sz w:val="24"/>
          <w:szCs w:val="24"/>
          <w:u w:val="single"/>
        </w:rPr>
        <w:t>venir</w:t>
      </w:r>
      <w:r w:rsidRPr="00671A20">
        <w:rPr>
          <w:rFonts w:cstheme="minorHAnsi"/>
          <w:b/>
          <w:bCs/>
          <w:iCs/>
          <w:color w:val="7030A0"/>
          <w:sz w:val="24"/>
          <w:szCs w:val="24"/>
        </w:rPr>
        <w:t>.</w:t>
      </w:r>
    </w:p>
    <w:p w:rsidR="007F79EA" w:rsidRPr="00671A20" w:rsidRDefault="007F79EA" w:rsidP="007F79E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E061A">
        <w:rPr>
          <w:rFonts w:cstheme="minorHAnsi"/>
          <w:sz w:val="24"/>
          <w:szCs w:val="24"/>
        </w:rPr>
        <w:t xml:space="preserve">Pour trouver un COD dans une phrase, cherche le verbe et son sujet. Pose ensuite la question </w:t>
      </w:r>
      <w:r w:rsidRPr="005C33ED">
        <w:rPr>
          <w:rFonts w:cstheme="minorHAnsi"/>
          <w:b/>
          <w:color w:val="FF0000"/>
          <w:sz w:val="24"/>
          <w:szCs w:val="24"/>
        </w:rPr>
        <w:t>« qui ? » ou « quoi ? »</w:t>
      </w:r>
      <w:r w:rsidRPr="005E061A">
        <w:rPr>
          <w:rFonts w:cstheme="minorHAnsi"/>
          <w:sz w:val="24"/>
          <w:szCs w:val="24"/>
        </w:rPr>
        <w:t xml:space="preserve"> après le verbe.</w:t>
      </w:r>
      <w:r w:rsidR="005C33ED">
        <w:rPr>
          <w:rFonts w:cstheme="minorHAnsi"/>
          <w:sz w:val="24"/>
          <w:szCs w:val="24"/>
        </w:rPr>
        <w:t xml:space="preserve"> </w:t>
      </w:r>
      <w:r w:rsidRPr="00671A20">
        <w:rPr>
          <w:rFonts w:cstheme="minorHAnsi"/>
          <w:b/>
          <w:bCs/>
          <w:iCs/>
          <w:color w:val="7030A0"/>
          <w:sz w:val="24"/>
          <w:szCs w:val="24"/>
        </w:rPr>
        <w:t xml:space="preserve">Un peintre présente (quoi ?) </w:t>
      </w:r>
      <w:r w:rsidRPr="00671A20">
        <w:rPr>
          <w:rFonts w:cstheme="minorHAnsi"/>
          <w:b/>
          <w:bCs/>
          <w:iCs/>
          <w:color w:val="7030A0"/>
          <w:sz w:val="24"/>
          <w:szCs w:val="24"/>
          <w:u w:val="single"/>
        </w:rPr>
        <w:t>ses dernières œuvres.</w:t>
      </w:r>
    </w:p>
    <w:p w:rsidR="007F79EA" w:rsidRPr="00671A20" w:rsidRDefault="007F79EA" w:rsidP="007F79EA">
      <w:pPr>
        <w:pStyle w:val="Paragraphedeliste"/>
        <w:spacing w:after="0" w:line="240" w:lineRule="auto"/>
        <w:jc w:val="both"/>
        <w:rPr>
          <w:rFonts w:cstheme="minorHAnsi"/>
          <w:b/>
          <w:bCs/>
          <w:i/>
          <w:color w:val="00B0F0"/>
          <w:sz w:val="24"/>
          <w:szCs w:val="24"/>
        </w:rPr>
      </w:pPr>
      <w:r w:rsidRPr="005E061A">
        <w:rPr>
          <w:rFonts w:cstheme="minorHAnsi"/>
          <w:i/>
          <w:color w:val="00B0F0"/>
          <w:sz w:val="24"/>
          <w:szCs w:val="24"/>
        </w:rPr>
        <w:tab/>
      </w:r>
      <w:r w:rsidRPr="005E061A">
        <w:rPr>
          <w:rFonts w:cstheme="minorHAnsi"/>
          <w:i/>
          <w:color w:val="00B0F0"/>
          <w:sz w:val="24"/>
          <w:szCs w:val="24"/>
        </w:rPr>
        <w:tab/>
      </w:r>
      <w:r w:rsidRPr="005E061A">
        <w:rPr>
          <w:rFonts w:cstheme="minorHAnsi"/>
          <w:i/>
          <w:color w:val="00B0F0"/>
          <w:sz w:val="24"/>
          <w:szCs w:val="24"/>
        </w:rPr>
        <w:tab/>
      </w:r>
      <w:r w:rsidRPr="005E061A">
        <w:rPr>
          <w:rFonts w:cstheme="minorHAnsi"/>
          <w:i/>
          <w:color w:val="00B0F0"/>
          <w:sz w:val="24"/>
          <w:szCs w:val="24"/>
        </w:rPr>
        <w:tab/>
      </w:r>
      <w:r w:rsidRPr="00671A20">
        <w:rPr>
          <w:rFonts w:cstheme="minorHAnsi"/>
          <w:b/>
          <w:bCs/>
          <w:i/>
          <w:color w:val="7030A0"/>
          <w:sz w:val="24"/>
          <w:szCs w:val="24"/>
        </w:rPr>
        <w:t>COD</w:t>
      </w:r>
    </w:p>
    <w:p w:rsidR="007F79EA" w:rsidRDefault="007F79EA" w:rsidP="007F79EA">
      <w:pPr>
        <w:pStyle w:val="Paragraphedeliste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7C7D03">
        <w:rPr>
          <w:rFonts w:cstheme="minorHAnsi"/>
          <w:color w:val="FF0000"/>
          <w:sz w:val="24"/>
          <w:szCs w:val="24"/>
          <w:u w:val="single"/>
        </w:rPr>
        <w:t xml:space="preserve">Le </w:t>
      </w:r>
      <w:r w:rsidRPr="007C7D03">
        <w:rPr>
          <w:rFonts w:cstheme="minorHAnsi"/>
          <w:b/>
          <w:color w:val="FF0000"/>
          <w:sz w:val="24"/>
          <w:szCs w:val="24"/>
          <w:u w:val="single"/>
        </w:rPr>
        <w:t>complément d’objet indirect (COI)</w:t>
      </w:r>
      <w:r w:rsidRPr="005E061A">
        <w:rPr>
          <w:rFonts w:cstheme="minorHAnsi"/>
          <w:sz w:val="24"/>
          <w:szCs w:val="24"/>
        </w:rPr>
        <w:t xml:space="preserve"> introduit par une </w:t>
      </w:r>
      <w:r w:rsidRPr="005E061A">
        <w:rPr>
          <w:rFonts w:cstheme="minorHAnsi"/>
          <w:b/>
          <w:sz w:val="24"/>
          <w:szCs w:val="24"/>
        </w:rPr>
        <w:t>préposition</w:t>
      </w:r>
      <w:r w:rsidRPr="005E061A">
        <w:rPr>
          <w:rFonts w:cstheme="minorHAnsi"/>
          <w:sz w:val="24"/>
          <w:szCs w:val="24"/>
        </w:rPr>
        <w:t xml:space="preserve"> (le plus souvent </w:t>
      </w:r>
      <w:r w:rsidRPr="005E061A">
        <w:rPr>
          <w:rFonts w:cstheme="minorHAnsi"/>
          <w:b/>
          <w:sz w:val="24"/>
          <w:szCs w:val="24"/>
        </w:rPr>
        <w:t>à</w:t>
      </w:r>
      <w:r w:rsidRPr="005E061A">
        <w:rPr>
          <w:rFonts w:cstheme="minorHAnsi"/>
          <w:sz w:val="24"/>
          <w:szCs w:val="24"/>
        </w:rPr>
        <w:t xml:space="preserve"> ou </w:t>
      </w:r>
      <w:r w:rsidRPr="005E061A">
        <w:rPr>
          <w:rFonts w:cstheme="minorHAnsi"/>
          <w:b/>
          <w:sz w:val="24"/>
          <w:szCs w:val="24"/>
        </w:rPr>
        <w:t>de</w:t>
      </w:r>
      <w:r w:rsidRPr="005E061A">
        <w:rPr>
          <w:rFonts w:cstheme="minorHAnsi"/>
          <w:sz w:val="24"/>
          <w:szCs w:val="24"/>
        </w:rPr>
        <w:t xml:space="preserve">) ou par un </w:t>
      </w:r>
      <w:r w:rsidRPr="005E061A">
        <w:rPr>
          <w:rFonts w:cstheme="minorHAnsi"/>
          <w:b/>
          <w:sz w:val="24"/>
          <w:szCs w:val="24"/>
        </w:rPr>
        <w:t>article défini contracté</w:t>
      </w:r>
      <w:r w:rsidRPr="005E061A">
        <w:rPr>
          <w:rFonts w:cstheme="minorHAnsi"/>
          <w:sz w:val="24"/>
          <w:szCs w:val="24"/>
        </w:rPr>
        <w:t xml:space="preserve"> (au, aux, des, du</w:t>
      </w:r>
      <w:r>
        <w:rPr>
          <w:rFonts w:cstheme="minorHAnsi"/>
          <w:sz w:val="24"/>
          <w:szCs w:val="24"/>
        </w:rPr>
        <w:t>)</w:t>
      </w:r>
      <w:r w:rsidRPr="005E061A">
        <w:rPr>
          <w:rFonts w:cstheme="minorHAnsi"/>
          <w:sz w:val="24"/>
          <w:szCs w:val="24"/>
        </w:rPr>
        <w:t>.Le COI peut être : </w:t>
      </w:r>
    </w:p>
    <w:p w:rsidR="007F79EA" w:rsidRPr="00671A20" w:rsidRDefault="007F79EA" w:rsidP="007F79EA">
      <w:pPr>
        <w:pStyle w:val="Paragraphedeliste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671A20">
        <w:rPr>
          <w:rFonts w:cstheme="minorHAnsi"/>
          <w:sz w:val="24"/>
          <w:szCs w:val="24"/>
        </w:rPr>
        <w:t xml:space="preserve">Un </w:t>
      </w:r>
      <w:r w:rsidRPr="00671A20">
        <w:rPr>
          <w:rFonts w:cstheme="minorHAnsi"/>
          <w:b/>
          <w:sz w:val="24"/>
          <w:szCs w:val="24"/>
        </w:rPr>
        <w:t>nom propre</w:t>
      </w:r>
      <w:r w:rsidRPr="00671A20">
        <w:rPr>
          <w:rFonts w:cstheme="minorHAnsi"/>
          <w:sz w:val="24"/>
          <w:szCs w:val="24"/>
        </w:rPr>
        <w:t xml:space="preserve"> : </w:t>
      </w:r>
      <w:r w:rsidRPr="00671A20">
        <w:rPr>
          <w:rFonts w:cstheme="minorHAnsi"/>
          <w:b/>
          <w:bCs/>
          <w:iCs/>
          <w:color w:val="7030A0"/>
          <w:sz w:val="24"/>
          <w:szCs w:val="24"/>
        </w:rPr>
        <w:t xml:space="preserve">J’ai raconté </w:t>
      </w:r>
      <w:r w:rsidRPr="00671A20">
        <w:rPr>
          <w:rFonts w:cstheme="minorHAnsi"/>
          <w:b/>
          <w:bCs/>
          <w:iCs/>
          <w:color w:val="7030A0"/>
          <w:sz w:val="24"/>
          <w:szCs w:val="24"/>
          <w:u w:val="single"/>
        </w:rPr>
        <w:t>à Mélanie</w:t>
      </w:r>
      <w:r w:rsidRPr="00671A20">
        <w:rPr>
          <w:rFonts w:cstheme="minorHAnsi"/>
          <w:b/>
          <w:bCs/>
          <w:iCs/>
          <w:color w:val="7030A0"/>
          <w:sz w:val="24"/>
          <w:szCs w:val="24"/>
        </w:rPr>
        <w:t xml:space="preserve"> une histoire drôle.</w:t>
      </w:r>
    </w:p>
    <w:p w:rsidR="007F79EA" w:rsidRPr="00671A20" w:rsidRDefault="007F79EA" w:rsidP="007F79EA">
      <w:pPr>
        <w:pStyle w:val="Paragraphedeliste"/>
        <w:numPr>
          <w:ilvl w:val="0"/>
          <w:numId w:val="5"/>
        </w:numPr>
        <w:jc w:val="both"/>
        <w:rPr>
          <w:rFonts w:cstheme="minorHAnsi"/>
          <w:i/>
          <w:sz w:val="24"/>
          <w:szCs w:val="24"/>
        </w:rPr>
      </w:pPr>
      <w:r w:rsidRPr="00671A20">
        <w:rPr>
          <w:rFonts w:cstheme="minorHAnsi"/>
          <w:sz w:val="24"/>
          <w:szCs w:val="24"/>
        </w:rPr>
        <w:t xml:space="preserve">Un </w:t>
      </w:r>
      <w:r w:rsidRPr="00671A20">
        <w:rPr>
          <w:rFonts w:cstheme="minorHAnsi"/>
          <w:b/>
          <w:sz w:val="24"/>
          <w:szCs w:val="24"/>
        </w:rPr>
        <w:t>groupe nominal</w:t>
      </w:r>
      <w:r w:rsidRPr="00671A20">
        <w:rPr>
          <w:rFonts w:cstheme="minorHAnsi"/>
          <w:sz w:val="24"/>
          <w:szCs w:val="24"/>
        </w:rPr>
        <w:t xml:space="preserve"> : </w:t>
      </w:r>
      <w:r w:rsidRPr="00671A20">
        <w:rPr>
          <w:rFonts w:cstheme="minorHAnsi"/>
          <w:b/>
          <w:bCs/>
          <w:iCs/>
          <w:color w:val="7030A0"/>
          <w:sz w:val="24"/>
          <w:szCs w:val="24"/>
        </w:rPr>
        <w:t xml:space="preserve">Je pense </w:t>
      </w:r>
      <w:r w:rsidRPr="00671A20">
        <w:rPr>
          <w:rFonts w:cstheme="minorHAnsi"/>
          <w:b/>
          <w:bCs/>
          <w:iCs/>
          <w:color w:val="7030A0"/>
          <w:sz w:val="24"/>
          <w:szCs w:val="24"/>
          <w:u w:val="single"/>
        </w:rPr>
        <w:t>à mon lapin blanc</w:t>
      </w:r>
      <w:r w:rsidRPr="00671A20">
        <w:rPr>
          <w:rFonts w:cstheme="minorHAnsi"/>
          <w:b/>
          <w:bCs/>
          <w:iCs/>
          <w:color w:val="7030A0"/>
          <w:sz w:val="24"/>
          <w:szCs w:val="24"/>
        </w:rPr>
        <w:t>.</w:t>
      </w:r>
    </w:p>
    <w:p w:rsidR="007F79EA" w:rsidRPr="005E061A" w:rsidRDefault="007F79EA" w:rsidP="007F79EA">
      <w:pPr>
        <w:pStyle w:val="Paragraphedeliste"/>
        <w:numPr>
          <w:ilvl w:val="0"/>
          <w:numId w:val="5"/>
        </w:numPr>
        <w:jc w:val="both"/>
        <w:rPr>
          <w:rFonts w:cstheme="minorHAnsi"/>
          <w:i/>
          <w:sz w:val="24"/>
          <w:szCs w:val="24"/>
        </w:rPr>
      </w:pPr>
      <w:r w:rsidRPr="005E061A">
        <w:rPr>
          <w:rFonts w:cstheme="minorHAnsi"/>
          <w:sz w:val="24"/>
          <w:szCs w:val="24"/>
        </w:rPr>
        <w:t xml:space="preserve">Un </w:t>
      </w:r>
      <w:r w:rsidRPr="005E061A">
        <w:rPr>
          <w:rFonts w:cstheme="minorHAnsi"/>
          <w:b/>
          <w:sz w:val="24"/>
          <w:szCs w:val="24"/>
        </w:rPr>
        <w:t>pronom</w:t>
      </w:r>
      <w:r w:rsidRPr="005E061A">
        <w:rPr>
          <w:rFonts w:cstheme="minorHAnsi"/>
          <w:sz w:val="24"/>
          <w:szCs w:val="24"/>
        </w:rPr>
        <w:t xml:space="preserve"> : </w:t>
      </w:r>
      <w:r w:rsidRPr="00671A20">
        <w:rPr>
          <w:rFonts w:cstheme="minorHAnsi"/>
          <w:b/>
          <w:bCs/>
          <w:iCs/>
          <w:color w:val="7030A0"/>
          <w:sz w:val="24"/>
          <w:szCs w:val="24"/>
        </w:rPr>
        <w:t xml:space="preserve">Je pense </w:t>
      </w:r>
      <w:r w:rsidRPr="00671A20">
        <w:rPr>
          <w:rFonts w:cstheme="minorHAnsi"/>
          <w:b/>
          <w:bCs/>
          <w:iCs/>
          <w:color w:val="7030A0"/>
          <w:sz w:val="24"/>
          <w:szCs w:val="24"/>
          <w:u w:val="single"/>
        </w:rPr>
        <w:t>à vous</w:t>
      </w:r>
      <w:r w:rsidRPr="00671A20">
        <w:rPr>
          <w:rFonts w:cstheme="minorHAnsi"/>
          <w:b/>
          <w:bCs/>
          <w:iCs/>
          <w:color w:val="7030A0"/>
          <w:sz w:val="24"/>
          <w:szCs w:val="24"/>
        </w:rPr>
        <w:t>.</w:t>
      </w:r>
    </w:p>
    <w:p w:rsidR="007F79EA" w:rsidRPr="00671A20" w:rsidRDefault="007F79EA" w:rsidP="007F79EA">
      <w:pPr>
        <w:pStyle w:val="Paragraphedeliste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671A20">
        <w:rPr>
          <w:rFonts w:cstheme="minorHAnsi"/>
          <w:sz w:val="24"/>
          <w:szCs w:val="24"/>
        </w:rPr>
        <w:t xml:space="preserve">Un </w:t>
      </w:r>
      <w:r w:rsidRPr="00671A20">
        <w:rPr>
          <w:rFonts w:cstheme="minorHAnsi"/>
          <w:b/>
          <w:sz w:val="24"/>
          <w:szCs w:val="24"/>
        </w:rPr>
        <w:t>infinitif </w:t>
      </w:r>
      <w:r w:rsidRPr="00671A20">
        <w:rPr>
          <w:rFonts w:cstheme="minorHAnsi"/>
          <w:sz w:val="24"/>
          <w:szCs w:val="24"/>
        </w:rPr>
        <w:t>ou</w:t>
      </w:r>
      <w:r w:rsidRPr="00671A20">
        <w:rPr>
          <w:rFonts w:cstheme="minorHAnsi"/>
          <w:b/>
          <w:sz w:val="24"/>
          <w:szCs w:val="24"/>
        </w:rPr>
        <w:t xml:space="preserve"> un groupe infinitif </w:t>
      </w:r>
      <w:r w:rsidRPr="00671A20">
        <w:rPr>
          <w:rFonts w:cstheme="minorHAnsi"/>
          <w:sz w:val="24"/>
          <w:szCs w:val="24"/>
        </w:rPr>
        <w:t xml:space="preserve">: </w:t>
      </w:r>
      <w:r w:rsidRPr="00671A20">
        <w:rPr>
          <w:rFonts w:cstheme="minorHAnsi"/>
          <w:b/>
          <w:bCs/>
          <w:iCs/>
          <w:color w:val="7030A0"/>
          <w:sz w:val="24"/>
          <w:szCs w:val="24"/>
        </w:rPr>
        <w:t xml:space="preserve">Je continue </w:t>
      </w:r>
      <w:r w:rsidRPr="00671A20">
        <w:rPr>
          <w:rFonts w:cstheme="minorHAnsi"/>
          <w:b/>
          <w:bCs/>
          <w:iCs/>
          <w:color w:val="7030A0"/>
          <w:sz w:val="24"/>
          <w:szCs w:val="24"/>
          <w:u w:val="single"/>
        </w:rPr>
        <w:t>à bien m’amuser</w:t>
      </w:r>
      <w:r w:rsidRPr="00671A20">
        <w:rPr>
          <w:rFonts w:cstheme="minorHAnsi"/>
          <w:b/>
          <w:bCs/>
          <w:iCs/>
          <w:color w:val="7030A0"/>
          <w:sz w:val="24"/>
          <w:szCs w:val="24"/>
        </w:rPr>
        <w:t>.</w:t>
      </w:r>
    </w:p>
    <w:p w:rsidR="007F79EA" w:rsidRPr="005E061A" w:rsidRDefault="007F79EA" w:rsidP="007F79EA">
      <w:pPr>
        <w:pStyle w:val="Paragraphedeliste"/>
        <w:ind w:left="0"/>
        <w:jc w:val="both"/>
        <w:rPr>
          <w:rFonts w:cstheme="minorHAnsi"/>
          <w:sz w:val="24"/>
          <w:szCs w:val="24"/>
        </w:rPr>
      </w:pPr>
      <w:r w:rsidRPr="005E061A">
        <w:rPr>
          <w:rFonts w:cstheme="minorHAnsi"/>
          <w:sz w:val="24"/>
          <w:szCs w:val="24"/>
        </w:rPr>
        <w:t>Pou</w:t>
      </w:r>
      <w:r>
        <w:rPr>
          <w:rFonts w:cstheme="minorHAnsi"/>
          <w:sz w:val="24"/>
          <w:szCs w:val="24"/>
        </w:rPr>
        <w:t>r</w:t>
      </w:r>
      <w:r w:rsidRPr="005E061A">
        <w:rPr>
          <w:rFonts w:cstheme="minorHAnsi"/>
          <w:sz w:val="24"/>
          <w:szCs w:val="24"/>
        </w:rPr>
        <w:t xml:space="preserve"> trouver un COI, cherche le verbe et le sujet. Pose ensuite la question </w:t>
      </w:r>
      <w:r w:rsidRPr="005C33ED">
        <w:rPr>
          <w:rFonts w:cstheme="minorHAnsi"/>
          <w:b/>
          <w:color w:val="FF0000"/>
          <w:sz w:val="24"/>
          <w:szCs w:val="24"/>
        </w:rPr>
        <w:t>" à qui ? " ou " à quoi ?", "de qui" ou "de quoi"</w:t>
      </w:r>
      <w:r w:rsidRPr="005E061A">
        <w:rPr>
          <w:rFonts w:cstheme="minorHAnsi"/>
          <w:sz w:val="24"/>
          <w:szCs w:val="24"/>
        </w:rPr>
        <w:t xml:space="preserve"> après le verbe. </w:t>
      </w:r>
    </w:p>
    <w:p w:rsidR="007F79EA" w:rsidRDefault="007F79EA" w:rsidP="00354282">
      <w:pPr>
        <w:spacing w:after="0" w:line="240" w:lineRule="auto"/>
        <w:rPr>
          <w:rFonts w:eastAsia="Times New Roman" w:cstheme="minorHAnsi"/>
          <w:color w:val="231F20"/>
          <w:sz w:val="24"/>
          <w:szCs w:val="24"/>
        </w:rPr>
      </w:pPr>
    </w:p>
    <w:p w:rsidR="007F79EA" w:rsidRDefault="007F79EA" w:rsidP="00354282">
      <w:pPr>
        <w:spacing w:after="0" w:line="240" w:lineRule="auto"/>
        <w:rPr>
          <w:rFonts w:eastAsia="Times New Roman" w:cstheme="minorHAnsi"/>
          <w:color w:val="231F20"/>
          <w:sz w:val="24"/>
          <w:szCs w:val="24"/>
        </w:rPr>
      </w:pPr>
    </w:p>
    <w:p w:rsidR="00817EC7" w:rsidRPr="00817EC7" w:rsidRDefault="00E20210" w:rsidP="00354282">
      <w:pPr>
        <w:spacing w:after="0" w:line="240" w:lineRule="auto"/>
        <w:rPr>
          <w:rFonts w:cstheme="minorHAnsi"/>
        </w:rPr>
      </w:pPr>
      <w:r w:rsidRPr="009B6C61">
        <w:rPr>
          <w:rFonts w:eastAsia="Times New Roman" w:cstheme="minorHAnsi"/>
          <w:color w:val="231F20"/>
          <w:sz w:val="24"/>
          <w:szCs w:val="24"/>
        </w:rPr>
        <w:br/>
      </w:r>
    </w:p>
    <w:p w:rsidR="007F79EA" w:rsidRDefault="007F79EA" w:rsidP="00354282">
      <w:pPr>
        <w:spacing w:after="0" w:line="240" w:lineRule="auto"/>
        <w:ind w:firstLine="708"/>
        <w:rPr>
          <w:rFonts w:cstheme="minorHAnsi"/>
          <w:b/>
          <w:i/>
          <w:sz w:val="24"/>
          <w:szCs w:val="24"/>
          <w:u w:val="double"/>
        </w:rPr>
      </w:pPr>
      <w:r w:rsidRPr="007F79EA">
        <w:rPr>
          <w:rFonts w:cstheme="minorHAnsi"/>
          <w:b/>
          <w:i/>
          <w:sz w:val="24"/>
          <w:szCs w:val="24"/>
          <w:u w:val="double"/>
        </w:rPr>
        <w:lastRenderedPageBreak/>
        <w:t xml:space="preserve">Exercices sur les compléments du verbe </w:t>
      </w:r>
    </w:p>
    <w:p w:rsidR="007F79EA" w:rsidRDefault="007F79EA" w:rsidP="00354282">
      <w:pPr>
        <w:spacing w:after="0" w:line="240" w:lineRule="auto"/>
        <w:ind w:firstLine="708"/>
        <w:rPr>
          <w:rFonts w:cstheme="minorHAnsi"/>
          <w:b/>
          <w:i/>
          <w:sz w:val="24"/>
          <w:szCs w:val="24"/>
          <w:u w:val="double"/>
        </w:rPr>
      </w:pPr>
    </w:p>
    <w:p w:rsidR="007F79EA" w:rsidRDefault="007F79EA" w:rsidP="00354282">
      <w:pPr>
        <w:spacing w:after="0" w:line="240" w:lineRule="auto"/>
        <w:ind w:firstLine="708"/>
        <w:rPr>
          <w:rFonts w:cstheme="minorHAnsi"/>
          <w:b/>
          <w:i/>
          <w:sz w:val="24"/>
          <w:szCs w:val="24"/>
          <w:u w:val="double"/>
        </w:rPr>
      </w:pPr>
    </w:p>
    <w:p w:rsidR="005C33ED" w:rsidRPr="005C33ED" w:rsidRDefault="005C33ED" w:rsidP="005C33ED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5C33ED">
        <w:rPr>
          <w:rFonts w:eastAsia="Times New Roman" w:cstheme="minorHAnsi"/>
          <w:b/>
          <w:sz w:val="24"/>
          <w:szCs w:val="24"/>
        </w:rPr>
        <w:t xml:space="preserve">1 - Sur ton cahier, recopie les phrases suivantes, </w:t>
      </w:r>
      <w:r>
        <w:rPr>
          <w:rFonts w:eastAsia="Times New Roman" w:cstheme="minorHAnsi"/>
          <w:b/>
          <w:sz w:val="24"/>
          <w:szCs w:val="24"/>
        </w:rPr>
        <w:t xml:space="preserve">entoure </w:t>
      </w:r>
      <w:r w:rsidRPr="005C33ED">
        <w:rPr>
          <w:rFonts w:eastAsia="Times New Roman" w:cstheme="minorHAnsi"/>
          <w:b/>
          <w:sz w:val="24"/>
          <w:szCs w:val="24"/>
        </w:rPr>
        <w:t xml:space="preserve"> le verbe</w:t>
      </w:r>
      <w:r>
        <w:rPr>
          <w:rFonts w:eastAsia="Times New Roman" w:cstheme="minorHAnsi"/>
          <w:b/>
          <w:sz w:val="24"/>
          <w:szCs w:val="24"/>
        </w:rPr>
        <w:t xml:space="preserve"> en rouge, souligne le sujet en bleu </w:t>
      </w:r>
      <w:r w:rsidRPr="005C33ED">
        <w:rPr>
          <w:rFonts w:eastAsia="Times New Roman" w:cstheme="minorHAnsi"/>
          <w:b/>
          <w:sz w:val="24"/>
          <w:szCs w:val="24"/>
        </w:rPr>
        <w:t xml:space="preserve"> et </w:t>
      </w:r>
      <w:r>
        <w:rPr>
          <w:rFonts w:eastAsia="Times New Roman" w:cstheme="minorHAnsi"/>
          <w:b/>
          <w:sz w:val="24"/>
          <w:szCs w:val="24"/>
        </w:rPr>
        <w:t xml:space="preserve">souligne  le COD en vert. </w:t>
      </w:r>
    </w:p>
    <w:p w:rsidR="005C33ED" w:rsidRPr="005C33ED" w:rsidRDefault="005C33ED" w:rsidP="005C33E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C33ED">
        <w:rPr>
          <w:rFonts w:eastAsia="Times New Roman" w:cstheme="minorHAnsi"/>
          <w:sz w:val="24"/>
          <w:szCs w:val="24"/>
        </w:rPr>
        <w:t>La maîtresse ouvre la porte.</w:t>
      </w:r>
      <w:r w:rsidRPr="005C33ED">
        <w:rPr>
          <w:rFonts w:eastAsia="Times New Roman" w:cstheme="minorHAnsi"/>
          <w:sz w:val="24"/>
          <w:szCs w:val="24"/>
        </w:rPr>
        <w:tab/>
      </w:r>
      <w:r w:rsidRPr="005C33ED">
        <w:rPr>
          <w:rFonts w:eastAsia="Times New Roman" w:cstheme="minorHAnsi"/>
          <w:sz w:val="24"/>
          <w:szCs w:val="24"/>
        </w:rPr>
        <w:tab/>
      </w:r>
      <w:r w:rsidRPr="005C33ED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Pr="005C33ED">
        <w:rPr>
          <w:rFonts w:eastAsia="Times New Roman" w:cstheme="minorHAnsi"/>
          <w:sz w:val="24"/>
          <w:szCs w:val="24"/>
        </w:rPr>
        <w:t>Mon voisin a acheté une voiture neuve.</w:t>
      </w:r>
    </w:p>
    <w:p w:rsidR="005C33ED" w:rsidRPr="005C33ED" w:rsidRDefault="005C33ED" w:rsidP="005C33E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C33ED">
        <w:rPr>
          <w:rFonts w:eastAsia="Times New Roman" w:cstheme="minorHAnsi"/>
          <w:sz w:val="24"/>
          <w:szCs w:val="24"/>
        </w:rPr>
        <w:t>Mika prépare le repas.</w:t>
      </w:r>
      <w:r w:rsidRPr="005C33ED">
        <w:rPr>
          <w:rFonts w:eastAsia="Times New Roman" w:cstheme="minorHAnsi"/>
          <w:sz w:val="24"/>
          <w:szCs w:val="24"/>
        </w:rPr>
        <w:tab/>
      </w:r>
      <w:r w:rsidRPr="005C33ED">
        <w:rPr>
          <w:rFonts w:eastAsia="Times New Roman" w:cstheme="minorHAnsi"/>
          <w:sz w:val="24"/>
          <w:szCs w:val="24"/>
        </w:rPr>
        <w:tab/>
      </w:r>
      <w:r w:rsidRPr="005C33ED">
        <w:rPr>
          <w:rFonts w:eastAsia="Times New Roman" w:cstheme="minorHAnsi"/>
          <w:sz w:val="24"/>
          <w:szCs w:val="24"/>
        </w:rPr>
        <w:tab/>
      </w:r>
      <w:r w:rsidRPr="005C33ED">
        <w:rPr>
          <w:rFonts w:eastAsia="Times New Roman" w:cstheme="minorHAnsi"/>
          <w:sz w:val="24"/>
          <w:szCs w:val="24"/>
        </w:rPr>
        <w:tab/>
        <w:t>Nous avons gagné le match !</w:t>
      </w:r>
    </w:p>
    <w:p w:rsidR="005C33ED" w:rsidRPr="005C33ED" w:rsidRDefault="005C33ED" w:rsidP="005C33E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C33ED">
        <w:rPr>
          <w:rFonts w:eastAsia="Times New Roman" w:cstheme="minorHAnsi"/>
          <w:sz w:val="24"/>
          <w:szCs w:val="24"/>
        </w:rPr>
        <w:t>L’orage a provoqué de gros dégâts.</w:t>
      </w:r>
      <w:r w:rsidRPr="005C33ED">
        <w:rPr>
          <w:rFonts w:eastAsia="Times New Roman" w:cstheme="minorHAnsi"/>
          <w:sz w:val="24"/>
          <w:szCs w:val="24"/>
        </w:rPr>
        <w:tab/>
      </w:r>
      <w:r w:rsidRPr="005C33ED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Pr="005C33ED">
        <w:rPr>
          <w:rFonts w:eastAsia="Times New Roman" w:cstheme="minorHAnsi"/>
          <w:sz w:val="24"/>
          <w:szCs w:val="24"/>
        </w:rPr>
        <w:t>Je distribue mes bonbons.</w:t>
      </w:r>
    </w:p>
    <w:p w:rsidR="005C33ED" w:rsidRPr="005C33ED" w:rsidRDefault="005C33ED" w:rsidP="005C33ED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5C33ED">
        <w:rPr>
          <w:rFonts w:eastAsia="Times New Roman" w:cstheme="minorHAnsi"/>
          <w:sz w:val="24"/>
          <w:szCs w:val="24"/>
        </w:rPr>
        <w:t>Sohan</w:t>
      </w:r>
      <w:proofErr w:type="spellEnd"/>
      <w:r w:rsidRPr="005C33ED">
        <w:rPr>
          <w:rFonts w:eastAsia="Times New Roman" w:cstheme="minorHAnsi"/>
          <w:sz w:val="24"/>
          <w:szCs w:val="24"/>
        </w:rPr>
        <w:t xml:space="preserve"> fait de la bonne musique.</w:t>
      </w:r>
      <w:r w:rsidRPr="005C33ED">
        <w:rPr>
          <w:rFonts w:eastAsia="Times New Roman" w:cstheme="minorHAnsi"/>
          <w:sz w:val="24"/>
          <w:szCs w:val="24"/>
        </w:rPr>
        <w:tab/>
      </w:r>
      <w:r w:rsidRPr="005C33ED">
        <w:rPr>
          <w:rFonts w:eastAsia="Times New Roman" w:cstheme="minorHAnsi"/>
          <w:sz w:val="24"/>
          <w:szCs w:val="24"/>
        </w:rPr>
        <w:tab/>
      </w:r>
      <w:r w:rsidRPr="005C33ED">
        <w:rPr>
          <w:rFonts w:eastAsia="Times New Roman" w:cstheme="minorHAnsi"/>
          <w:sz w:val="24"/>
          <w:szCs w:val="24"/>
        </w:rPr>
        <w:tab/>
        <w:t>In</w:t>
      </w:r>
      <w:r>
        <w:rPr>
          <w:rFonts w:eastAsia="Times New Roman" w:cstheme="minorHAnsi"/>
          <w:sz w:val="24"/>
          <w:szCs w:val="24"/>
        </w:rPr>
        <w:t>è</w:t>
      </w:r>
      <w:r w:rsidRPr="005C33ED">
        <w:rPr>
          <w:rFonts w:eastAsia="Times New Roman" w:cstheme="minorHAnsi"/>
          <w:sz w:val="24"/>
          <w:szCs w:val="24"/>
        </w:rPr>
        <w:t>s possède trois avions.</w:t>
      </w:r>
    </w:p>
    <w:p w:rsidR="005C33ED" w:rsidRPr="005C33ED" w:rsidRDefault="005C33ED" w:rsidP="005C33E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5C33ED" w:rsidRPr="005C33ED" w:rsidRDefault="005C33ED" w:rsidP="005C33E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C33ED">
        <w:rPr>
          <w:rFonts w:eastAsia="Times New Roman" w:cstheme="minorHAnsi"/>
          <w:b/>
          <w:sz w:val="24"/>
          <w:szCs w:val="24"/>
        </w:rPr>
        <w:t>2 - Recopie et complète ces phrases avec un COD de ton choix.</w:t>
      </w:r>
    </w:p>
    <w:p w:rsidR="005C33ED" w:rsidRPr="005C33ED" w:rsidRDefault="005C33ED" w:rsidP="005C33ED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Julie </w:t>
      </w:r>
      <w:r w:rsidRPr="005C33ED">
        <w:rPr>
          <w:rFonts w:eastAsia="Times New Roman" w:cstheme="minorHAnsi"/>
          <w:sz w:val="24"/>
          <w:szCs w:val="24"/>
        </w:rPr>
        <w:t xml:space="preserve"> a envoyé...</w:t>
      </w:r>
    </w:p>
    <w:p w:rsidR="005C33ED" w:rsidRPr="005C33ED" w:rsidRDefault="005C33ED" w:rsidP="005C33ED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Marion</w:t>
      </w:r>
      <w:r w:rsidRPr="005C33ED">
        <w:rPr>
          <w:rFonts w:eastAsia="Times New Roman" w:cstheme="minorHAnsi"/>
          <w:sz w:val="24"/>
          <w:szCs w:val="24"/>
        </w:rPr>
        <w:t xml:space="preserve"> regarde...</w:t>
      </w:r>
    </w:p>
    <w:p w:rsidR="005C33ED" w:rsidRPr="005C33ED" w:rsidRDefault="005C33ED" w:rsidP="005C33E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C33ED">
        <w:rPr>
          <w:rFonts w:eastAsia="Times New Roman" w:cstheme="minorHAnsi"/>
          <w:sz w:val="24"/>
          <w:szCs w:val="24"/>
        </w:rPr>
        <w:t>Salma et Anna cherchent...</w:t>
      </w:r>
    </w:p>
    <w:p w:rsidR="005C33ED" w:rsidRPr="005C33ED" w:rsidRDefault="005C33ED" w:rsidP="005C33ED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5C33ED">
        <w:rPr>
          <w:rFonts w:eastAsia="Times New Roman" w:cstheme="minorHAnsi"/>
          <w:sz w:val="24"/>
          <w:szCs w:val="24"/>
        </w:rPr>
        <w:t>Miryam</w:t>
      </w:r>
      <w:proofErr w:type="spellEnd"/>
      <w:r w:rsidRPr="005C33ED">
        <w:rPr>
          <w:rFonts w:eastAsia="Times New Roman" w:cstheme="minorHAnsi"/>
          <w:sz w:val="24"/>
          <w:szCs w:val="24"/>
        </w:rPr>
        <w:t xml:space="preserve"> enterre...</w:t>
      </w:r>
    </w:p>
    <w:p w:rsidR="007F79EA" w:rsidRDefault="007F79EA" w:rsidP="00354282">
      <w:pPr>
        <w:spacing w:after="0" w:line="240" w:lineRule="auto"/>
        <w:ind w:firstLine="708"/>
        <w:rPr>
          <w:rFonts w:cstheme="minorHAnsi"/>
          <w:b/>
          <w:color w:val="FF0000"/>
          <w:sz w:val="24"/>
          <w:szCs w:val="24"/>
          <w:u w:val="double"/>
        </w:rPr>
      </w:pPr>
    </w:p>
    <w:p w:rsidR="007F79EA" w:rsidRDefault="007F79EA" w:rsidP="00354282">
      <w:pPr>
        <w:spacing w:after="0" w:line="240" w:lineRule="auto"/>
        <w:ind w:firstLine="708"/>
        <w:rPr>
          <w:rFonts w:cstheme="minorHAnsi"/>
          <w:b/>
          <w:color w:val="FF0000"/>
          <w:sz w:val="24"/>
          <w:szCs w:val="24"/>
          <w:u w:val="double"/>
        </w:rPr>
      </w:pPr>
    </w:p>
    <w:p w:rsidR="00817EC7" w:rsidRDefault="00354282" w:rsidP="00354282">
      <w:pPr>
        <w:spacing w:after="0" w:line="240" w:lineRule="auto"/>
        <w:ind w:firstLine="708"/>
        <w:rPr>
          <w:rFonts w:cstheme="minorHAnsi"/>
          <w:b/>
          <w:color w:val="FF0000"/>
          <w:sz w:val="24"/>
          <w:szCs w:val="24"/>
          <w:u w:val="double"/>
        </w:rPr>
      </w:pPr>
      <w:r w:rsidRPr="00354282">
        <w:rPr>
          <w:rFonts w:cstheme="minorHAnsi"/>
          <w:b/>
          <w:color w:val="FF0000"/>
          <w:sz w:val="24"/>
          <w:szCs w:val="24"/>
          <w:u w:val="double"/>
        </w:rPr>
        <w:t xml:space="preserve">ORTHOGRAPHE </w:t>
      </w:r>
    </w:p>
    <w:p w:rsidR="00354282" w:rsidRDefault="00354282" w:rsidP="00354282">
      <w:pPr>
        <w:spacing w:after="0" w:line="240" w:lineRule="auto"/>
        <w:ind w:firstLine="708"/>
        <w:rPr>
          <w:rFonts w:cstheme="minorHAnsi"/>
          <w:b/>
          <w:color w:val="FF0000"/>
          <w:sz w:val="24"/>
          <w:szCs w:val="24"/>
          <w:u w:val="double"/>
        </w:rPr>
      </w:pPr>
    </w:p>
    <w:p w:rsidR="00354282" w:rsidRPr="00354282" w:rsidRDefault="00354282" w:rsidP="00354282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354282">
        <w:rPr>
          <w:rFonts w:cstheme="minorHAnsi"/>
          <w:sz w:val="24"/>
          <w:szCs w:val="24"/>
        </w:rPr>
        <w:t xml:space="preserve">Mots à travailler avec la méthode donnée la semaine dernière. </w:t>
      </w:r>
    </w:p>
    <w:p w:rsidR="00354282" w:rsidRPr="00354282" w:rsidRDefault="00354282" w:rsidP="003542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17"/>
        </w:rPr>
      </w:pPr>
      <w:r w:rsidRPr="00F90E79">
        <w:rPr>
          <w:rFonts w:cstheme="minorHAnsi"/>
          <w:b/>
          <w:bCs/>
          <w:sz w:val="24"/>
          <w:szCs w:val="17"/>
        </w:rPr>
        <w:t>SYSTÈME</w:t>
      </w:r>
    </w:p>
    <w:p w:rsidR="00354282" w:rsidRPr="00354282" w:rsidRDefault="00354282" w:rsidP="003542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17"/>
        </w:rPr>
      </w:pPr>
      <w:r w:rsidRPr="00F90E79">
        <w:rPr>
          <w:rFonts w:cstheme="minorHAnsi"/>
          <w:b/>
          <w:bCs/>
          <w:sz w:val="24"/>
          <w:szCs w:val="17"/>
        </w:rPr>
        <w:t>EFFONDRER</w:t>
      </w:r>
    </w:p>
    <w:p w:rsidR="00354282" w:rsidRDefault="00354282" w:rsidP="003542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17"/>
        </w:rPr>
      </w:pPr>
      <w:r w:rsidRPr="00F90E79">
        <w:rPr>
          <w:rFonts w:cstheme="minorHAnsi"/>
          <w:b/>
          <w:bCs/>
          <w:sz w:val="24"/>
          <w:szCs w:val="17"/>
        </w:rPr>
        <w:t>LIQUIDE</w:t>
      </w:r>
    </w:p>
    <w:p w:rsidR="00354282" w:rsidRPr="00F90E79" w:rsidRDefault="00354282" w:rsidP="003542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90E79">
        <w:rPr>
          <w:rFonts w:cstheme="minorHAnsi"/>
          <w:b/>
          <w:bCs/>
          <w:sz w:val="24"/>
          <w:szCs w:val="24"/>
        </w:rPr>
        <w:t>OCCUPER</w:t>
      </w:r>
    </w:p>
    <w:p w:rsidR="00354282" w:rsidRPr="0074707A" w:rsidRDefault="00354282" w:rsidP="00817EC7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9F0887" w:rsidRPr="00356857" w:rsidRDefault="009F0887" w:rsidP="007F79EA">
      <w:pPr>
        <w:spacing w:after="0" w:line="240" w:lineRule="auto"/>
        <w:ind w:firstLine="708"/>
        <w:rPr>
          <w:rFonts w:eastAsia="SimplonBPRegular" w:cstheme="minorHAnsi"/>
          <w:b/>
          <w:color w:val="FF0000"/>
          <w:u w:val="double"/>
        </w:rPr>
      </w:pPr>
      <w:r w:rsidRPr="00356857">
        <w:rPr>
          <w:rFonts w:eastAsia="SimplonBPRegular" w:cstheme="minorHAnsi"/>
          <w:b/>
          <w:color w:val="FF0000"/>
          <w:u w:val="double"/>
        </w:rPr>
        <w:t xml:space="preserve">MATHS </w:t>
      </w:r>
    </w:p>
    <w:p w:rsidR="009F0887" w:rsidRDefault="009F0887" w:rsidP="00C50B89">
      <w:pPr>
        <w:autoSpaceDE w:val="0"/>
        <w:autoSpaceDN w:val="0"/>
        <w:adjustRightInd w:val="0"/>
        <w:spacing w:after="0" w:line="240" w:lineRule="auto"/>
        <w:rPr>
          <w:rFonts w:eastAsia="SimplonBPRegular" w:cstheme="minorHAnsi"/>
          <w:b/>
          <w:color w:val="FF0000"/>
          <w:u w:val="double"/>
        </w:rPr>
      </w:pPr>
    </w:p>
    <w:p w:rsidR="0066099B" w:rsidRDefault="0066099B" w:rsidP="00C50B89">
      <w:pPr>
        <w:autoSpaceDE w:val="0"/>
        <w:autoSpaceDN w:val="0"/>
        <w:adjustRightInd w:val="0"/>
        <w:spacing w:after="0" w:line="240" w:lineRule="auto"/>
        <w:rPr>
          <w:rFonts w:eastAsia="SimplonBPRegular" w:cstheme="minorHAnsi"/>
          <w:b/>
          <w:color w:val="FF0000"/>
          <w:u w:val="double"/>
        </w:rPr>
      </w:pPr>
    </w:p>
    <w:p w:rsidR="009F0887" w:rsidRPr="009D3A2E" w:rsidRDefault="009D3A2E" w:rsidP="009D3A2E">
      <w:pPr>
        <w:spacing w:after="0" w:line="240" w:lineRule="auto"/>
        <w:rPr>
          <w:rFonts w:eastAsia="SimplonBPRegular" w:cstheme="minorHAnsi"/>
        </w:rPr>
      </w:pPr>
      <w:r w:rsidRPr="009D3A2E">
        <w:rPr>
          <w:rFonts w:eastAsia="SimplonBPRegular" w:cstheme="minorHAnsi"/>
        </w:rPr>
        <w:t>62/4</w:t>
      </w:r>
      <w:r>
        <w:rPr>
          <w:rFonts w:eastAsia="SimplonBPRegular" w:cstheme="minorHAnsi"/>
        </w:rPr>
        <w:t>=</w:t>
      </w:r>
    </w:p>
    <w:p w:rsidR="009D3A2E" w:rsidRPr="009D3A2E" w:rsidRDefault="009D3A2E" w:rsidP="009D3A2E">
      <w:pPr>
        <w:spacing w:after="0" w:line="240" w:lineRule="auto"/>
        <w:rPr>
          <w:rFonts w:eastAsia="SimplonBPRegular" w:cstheme="minorHAnsi"/>
        </w:rPr>
      </w:pPr>
    </w:p>
    <w:p w:rsidR="009D3A2E" w:rsidRPr="009D3A2E" w:rsidRDefault="009D3A2E" w:rsidP="009D3A2E">
      <w:pPr>
        <w:spacing w:after="0" w:line="240" w:lineRule="auto"/>
        <w:rPr>
          <w:rFonts w:eastAsia="SimplonBPRegular" w:cstheme="minorHAnsi"/>
        </w:rPr>
      </w:pPr>
      <w:r w:rsidRPr="009D3A2E">
        <w:rPr>
          <w:rFonts w:eastAsia="SimplonBPRegular" w:cstheme="minorHAnsi"/>
        </w:rPr>
        <w:t>617/5</w:t>
      </w:r>
      <w:r>
        <w:rPr>
          <w:rFonts w:eastAsia="SimplonBPRegular" w:cstheme="minorHAnsi"/>
        </w:rPr>
        <w:t>=</w:t>
      </w:r>
    </w:p>
    <w:p w:rsidR="009D3A2E" w:rsidRPr="009D3A2E" w:rsidRDefault="009D3A2E" w:rsidP="009D3A2E">
      <w:pPr>
        <w:spacing w:after="0" w:line="240" w:lineRule="auto"/>
        <w:rPr>
          <w:rFonts w:eastAsia="SimplonBPRegular" w:cstheme="minorHAnsi"/>
        </w:rPr>
      </w:pPr>
    </w:p>
    <w:p w:rsidR="009D3A2E" w:rsidRDefault="009D3A2E" w:rsidP="009D3A2E">
      <w:pPr>
        <w:spacing w:after="0" w:line="240" w:lineRule="auto"/>
        <w:rPr>
          <w:rFonts w:eastAsia="SimplonBPRegular" w:cstheme="minorHAnsi"/>
        </w:rPr>
      </w:pPr>
      <w:r w:rsidRPr="009D3A2E">
        <w:rPr>
          <w:rFonts w:eastAsia="SimplonBPRegular" w:cstheme="minorHAnsi"/>
        </w:rPr>
        <w:t>376/8</w:t>
      </w:r>
      <w:r>
        <w:rPr>
          <w:rFonts w:eastAsia="SimplonBPRegular" w:cstheme="minorHAnsi"/>
        </w:rPr>
        <w:t>=</w:t>
      </w:r>
    </w:p>
    <w:p w:rsidR="009D3A2E" w:rsidRDefault="009D3A2E" w:rsidP="009D3A2E">
      <w:pPr>
        <w:spacing w:after="0" w:line="240" w:lineRule="auto"/>
        <w:rPr>
          <w:rFonts w:eastAsia="SimplonBPRegular" w:cstheme="minorHAnsi"/>
        </w:rPr>
      </w:pPr>
    </w:p>
    <w:p w:rsidR="009D3A2E" w:rsidRDefault="009D3A2E" w:rsidP="009D3A2E">
      <w:pPr>
        <w:spacing w:after="0" w:line="240" w:lineRule="auto"/>
        <w:rPr>
          <w:rFonts w:eastAsia="SimplonBPRegular" w:cstheme="minorHAnsi"/>
        </w:rPr>
      </w:pPr>
      <w:r>
        <w:rPr>
          <w:rFonts w:eastAsia="SimplonBPRegular" w:cstheme="minorHAnsi"/>
        </w:rPr>
        <w:t>94/6=</w:t>
      </w:r>
    </w:p>
    <w:p w:rsidR="009F0887" w:rsidRDefault="009F0887" w:rsidP="009F0887">
      <w:pPr>
        <w:spacing w:after="0" w:line="240" w:lineRule="auto"/>
        <w:ind w:firstLine="708"/>
        <w:rPr>
          <w:rFonts w:cstheme="minorHAnsi"/>
          <w:b/>
          <w:color w:val="FF0000"/>
          <w:sz w:val="24"/>
          <w:u w:val="double"/>
        </w:rPr>
      </w:pPr>
    </w:p>
    <w:p w:rsidR="00E20210" w:rsidRPr="00354282" w:rsidRDefault="00354282" w:rsidP="00354282">
      <w:pPr>
        <w:autoSpaceDE w:val="0"/>
        <w:autoSpaceDN w:val="0"/>
        <w:adjustRightInd w:val="0"/>
        <w:spacing w:after="0" w:line="240" w:lineRule="auto"/>
        <w:ind w:firstLine="708"/>
        <w:rPr>
          <w:rFonts w:eastAsia="SimplonBPRegular" w:cstheme="minorHAnsi"/>
          <w:b/>
          <w:color w:val="FF0000"/>
          <w:sz w:val="24"/>
          <w:u w:val="double"/>
        </w:rPr>
      </w:pPr>
      <w:r w:rsidRPr="00354282">
        <w:rPr>
          <w:rFonts w:eastAsia="SimplonBPRegular" w:cstheme="minorHAnsi"/>
          <w:b/>
          <w:color w:val="FF0000"/>
          <w:sz w:val="24"/>
          <w:u w:val="double"/>
        </w:rPr>
        <w:t xml:space="preserve">HISTOIRE </w:t>
      </w:r>
    </w:p>
    <w:p w:rsidR="00354282" w:rsidRDefault="00354282" w:rsidP="00E20210">
      <w:pPr>
        <w:autoSpaceDE w:val="0"/>
        <w:autoSpaceDN w:val="0"/>
        <w:adjustRightInd w:val="0"/>
        <w:spacing w:after="0" w:line="240" w:lineRule="auto"/>
        <w:rPr>
          <w:rFonts w:eastAsia="SimplonBPRegular" w:cstheme="minorHAnsi"/>
        </w:rPr>
      </w:pPr>
    </w:p>
    <w:p w:rsidR="00354282" w:rsidRPr="00354282" w:rsidRDefault="00354282" w:rsidP="00354282">
      <w:pPr>
        <w:shd w:val="clear" w:color="auto" w:fill="FFFFFF"/>
        <w:spacing w:after="0" w:line="240" w:lineRule="auto"/>
        <w:rPr>
          <w:rFonts w:eastAsia="Times New Roman" w:cstheme="minorHAnsi"/>
          <w:color w:val="141412"/>
          <w:sz w:val="24"/>
        </w:rPr>
      </w:pPr>
      <w:r w:rsidRPr="00354282">
        <w:rPr>
          <w:rFonts w:eastAsia="Times New Roman" w:cstheme="minorHAnsi"/>
          <w:color w:val="141412"/>
          <w:sz w:val="24"/>
        </w:rPr>
        <w:t xml:space="preserve">Les </w:t>
      </w:r>
      <w:r>
        <w:rPr>
          <w:rFonts w:eastAsia="Times New Roman" w:cstheme="minorHAnsi"/>
          <w:color w:val="141412"/>
          <w:sz w:val="24"/>
        </w:rPr>
        <w:t>XV</w:t>
      </w:r>
      <w:r w:rsidRPr="00354282">
        <w:rPr>
          <w:rFonts w:eastAsia="Times New Roman" w:cstheme="minorHAnsi"/>
          <w:color w:val="141412"/>
          <w:sz w:val="24"/>
        </w:rPr>
        <w:t>e</w:t>
      </w:r>
      <w:r>
        <w:rPr>
          <w:rFonts w:eastAsia="Times New Roman" w:cstheme="minorHAnsi"/>
          <w:color w:val="141412"/>
          <w:sz w:val="24"/>
        </w:rPr>
        <w:t xml:space="preserve"> </w:t>
      </w:r>
      <w:r w:rsidRPr="00354282">
        <w:rPr>
          <w:rFonts w:eastAsia="Times New Roman" w:cstheme="minorHAnsi"/>
          <w:color w:val="141412"/>
          <w:sz w:val="24"/>
        </w:rPr>
        <w:t xml:space="preserve"> et </w:t>
      </w:r>
      <w:r>
        <w:rPr>
          <w:rFonts w:eastAsia="Times New Roman" w:cstheme="minorHAnsi"/>
          <w:color w:val="141412"/>
          <w:sz w:val="24"/>
        </w:rPr>
        <w:t>XVI</w:t>
      </w:r>
      <w:r w:rsidRPr="00354282">
        <w:rPr>
          <w:rFonts w:eastAsia="Times New Roman" w:cstheme="minorHAnsi"/>
          <w:color w:val="141412"/>
          <w:sz w:val="24"/>
        </w:rPr>
        <w:t xml:space="preserve">e siècles sont marqués par des découvertes  qui révolutionnent la façon de penser le monde.  </w:t>
      </w:r>
      <w:r>
        <w:rPr>
          <w:rFonts w:eastAsia="Times New Roman" w:cstheme="minorHAnsi"/>
          <w:color w:val="141412"/>
          <w:sz w:val="24"/>
        </w:rPr>
        <w:t>L’i</w:t>
      </w:r>
      <w:r w:rsidRPr="00354282">
        <w:rPr>
          <w:rFonts w:eastAsia="Times New Roman" w:cstheme="minorHAnsi"/>
          <w:color w:val="141412"/>
          <w:sz w:val="24"/>
        </w:rPr>
        <w:t xml:space="preserve">mprimerie facilite la diffusion du savoir.  De nouvelles recherches </w:t>
      </w:r>
      <w:proofErr w:type="spellStart"/>
      <w:r w:rsidRPr="00354282">
        <w:rPr>
          <w:rFonts w:eastAsia="Times New Roman" w:cstheme="minorHAnsi"/>
          <w:color w:val="141412"/>
          <w:sz w:val="24"/>
        </w:rPr>
        <w:t>scientiﬁques</w:t>
      </w:r>
      <w:proofErr w:type="spellEnd"/>
      <w:r w:rsidRPr="00354282">
        <w:rPr>
          <w:rFonts w:eastAsia="Times New Roman" w:cstheme="minorHAnsi"/>
          <w:color w:val="141412"/>
          <w:sz w:val="24"/>
        </w:rPr>
        <w:t xml:space="preserve"> remettent parfois  en </w:t>
      </w:r>
      <w:r>
        <w:rPr>
          <w:rFonts w:eastAsia="Times New Roman" w:cstheme="minorHAnsi"/>
          <w:color w:val="141412"/>
          <w:sz w:val="24"/>
        </w:rPr>
        <w:t>c</w:t>
      </w:r>
      <w:r w:rsidRPr="00354282">
        <w:rPr>
          <w:rFonts w:eastAsia="Times New Roman" w:cstheme="minorHAnsi"/>
          <w:color w:val="141412"/>
          <w:sz w:val="24"/>
        </w:rPr>
        <w:t xml:space="preserve">ause les croyances imposées par l’Église.  La découverte du continent américain </w:t>
      </w:r>
      <w:proofErr w:type="spellStart"/>
      <w:r w:rsidRPr="00354282">
        <w:rPr>
          <w:rFonts w:eastAsia="Times New Roman" w:cstheme="minorHAnsi"/>
          <w:color w:val="141412"/>
          <w:sz w:val="24"/>
        </w:rPr>
        <w:t>modiﬁe</w:t>
      </w:r>
      <w:proofErr w:type="spellEnd"/>
      <w:r w:rsidRPr="00354282">
        <w:rPr>
          <w:rFonts w:eastAsia="Times New Roman" w:cstheme="minorHAnsi"/>
          <w:color w:val="141412"/>
          <w:sz w:val="24"/>
        </w:rPr>
        <w:t xml:space="preserve"> les relations</w:t>
      </w:r>
      <w:r>
        <w:rPr>
          <w:rFonts w:eastAsia="Times New Roman" w:cstheme="minorHAnsi"/>
          <w:color w:val="141412"/>
          <w:sz w:val="24"/>
        </w:rPr>
        <w:t xml:space="preserve"> </w:t>
      </w:r>
      <w:r w:rsidRPr="00354282">
        <w:rPr>
          <w:rFonts w:eastAsia="Times New Roman" w:cstheme="minorHAnsi"/>
          <w:color w:val="141412"/>
          <w:sz w:val="24"/>
        </w:rPr>
        <w:t>entre les royaumes européens et le reste du monde.</w:t>
      </w:r>
    </w:p>
    <w:p w:rsidR="00354282" w:rsidRDefault="00354282" w:rsidP="00E20210">
      <w:pPr>
        <w:autoSpaceDE w:val="0"/>
        <w:autoSpaceDN w:val="0"/>
        <w:adjustRightInd w:val="0"/>
        <w:spacing w:after="0" w:line="240" w:lineRule="auto"/>
        <w:rPr>
          <w:rFonts w:eastAsia="SimplonBPRegular" w:cstheme="minorHAnsi"/>
          <w:sz w:val="24"/>
        </w:rPr>
      </w:pPr>
    </w:p>
    <w:p w:rsidR="00A92838" w:rsidRDefault="00A92838" w:rsidP="00E20210">
      <w:pPr>
        <w:autoSpaceDE w:val="0"/>
        <w:autoSpaceDN w:val="0"/>
        <w:adjustRightInd w:val="0"/>
        <w:spacing w:after="0" w:line="240" w:lineRule="auto"/>
        <w:rPr>
          <w:rFonts w:eastAsia="SimplonBPRegular" w:cstheme="minorHAnsi"/>
          <w:sz w:val="24"/>
        </w:rPr>
      </w:pPr>
    </w:p>
    <w:p w:rsidR="00A92838" w:rsidRDefault="00A92838" w:rsidP="00E20210">
      <w:pPr>
        <w:autoSpaceDE w:val="0"/>
        <w:autoSpaceDN w:val="0"/>
        <w:adjustRightInd w:val="0"/>
        <w:spacing w:after="0" w:line="240" w:lineRule="auto"/>
        <w:rPr>
          <w:rFonts w:eastAsia="SimplonBPRegular" w:cstheme="minorHAnsi"/>
          <w:sz w:val="24"/>
        </w:rPr>
      </w:pPr>
    </w:p>
    <w:p w:rsidR="00A92838" w:rsidRDefault="00A92838" w:rsidP="00E20210">
      <w:pPr>
        <w:autoSpaceDE w:val="0"/>
        <w:autoSpaceDN w:val="0"/>
        <w:adjustRightInd w:val="0"/>
        <w:spacing w:after="0" w:line="240" w:lineRule="auto"/>
        <w:rPr>
          <w:rFonts w:eastAsia="SimplonBPRegular" w:cstheme="minorHAnsi"/>
          <w:sz w:val="24"/>
        </w:rPr>
      </w:pPr>
    </w:p>
    <w:p w:rsidR="00A92838" w:rsidRDefault="00A92838" w:rsidP="00E20210">
      <w:pPr>
        <w:autoSpaceDE w:val="0"/>
        <w:autoSpaceDN w:val="0"/>
        <w:adjustRightInd w:val="0"/>
        <w:spacing w:after="0" w:line="240" w:lineRule="auto"/>
        <w:rPr>
          <w:rFonts w:eastAsia="SimplonBPRegular" w:cstheme="minorHAnsi"/>
          <w:sz w:val="24"/>
        </w:rPr>
      </w:pPr>
    </w:p>
    <w:p w:rsidR="00A92838" w:rsidRDefault="00A92838" w:rsidP="00E20210">
      <w:pPr>
        <w:autoSpaceDE w:val="0"/>
        <w:autoSpaceDN w:val="0"/>
        <w:adjustRightInd w:val="0"/>
        <w:spacing w:after="0" w:line="240" w:lineRule="auto"/>
        <w:rPr>
          <w:rFonts w:eastAsia="SimplonBPRegular" w:cstheme="minorHAnsi"/>
          <w:sz w:val="24"/>
        </w:rPr>
      </w:pPr>
    </w:p>
    <w:p w:rsidR="00A92838" w:rsidRDefault="00A92838" w:rsidP="00E20210">
      <w:pPr>
        <w:autoSpaceDE w:val="0"/>
        <w:autoSpaceDN w:val="0"/>
        <w:adjustRightInd w:val="0"/>
        <w:spacing w:after="0" w:line="240" w:lineRule="auto"/>
        <w:rPr>
          <w:rFonts w:eastAsia="SimplonBPRegular" w:cstheme="minorHAnsi"/>
          <w:sz w:val="24"/>
        </w:rPr>
      </w:pPr>
    </w:p>
    <w:p w:rsidR="00A92838" w:rsidRDefault="00A92838" w:rsidP="00E20210">
      <w:pPr>
        <w:autoSpaceDE w:val="0"/>
        <w:autoSpaceDN w:val="0"/>
        <w:adjustRightInd w:val="0"/>
        <w:spacing w:after="0" w:line="240" w:lineRule="auto"/>
        <w:rPr>
          <w:rFonts w:eastAsia="SimplonBPRegular" w:cstheme="minorHAnsi"/>
          <w:sz w:val="24"/>
        </w:rPr>
      </w:pPr>
    </w:p>
    <w:p w:rsidR="00A92838" w:rsidRDefault="00A92838" w:rsidP="00E20210">
      <w:pPr>
        <w:autoSpaceDE w:val="0"/>
        <w:autoSpaceDN w:val="0"/>
        <w:adjustRightInd w:val="0"/>
        <w:spacing w:after="0" w:line="240" w:lineRule="auto"/>
        <w:rPr>
          <w:rFonts w:eastAsia="SimplonBPRegular" w:cstheme="minorHAnsi"/>
          <w:sz w:val="24"/>
        </w:rPr>
      </w:pPr>
    </w:p>
    <w:p w:rsidR="00A92838" w:rsidRDefault="00A92838" w:rsidP="00E20210">
      <w:pPr>
        <w:autoSpaceDE w:val="0"/>
        <w:autoSpaceDN w:val="0"/>
        <w:adjustRightInd w:val="0"/>
        <w:spacing w:after="0" w:line="240" w:lineRule="auto"/>
        <w:rPr>
          <w:rFonts w:eastAsia="SimplonBPRegular" w:cstheme="minorHAnsi"/>
          <w:sz w:val="24"/>
        </w:rPr>
      </w:pPr>
    </w:p>
    <w:p w:rsidR="00A92838" w:rsidRDefault="00A92838" w:rsidP="00E20210">
      <w:pPr>
        <w:autoSpaceDE w:val="0"/>
        <w:autoSpaceDN w:val="0"/>
        <w:adjustRightInd w:val="0"/>
        <w:spacing w:after="0" w:line="240" w:lineRule="auto"/>
        <w:rPr>
          <w:rFonts w:eastAsia="SimplonBPRegular" w:cstheme="minorHAnsi"/>
          <w:sz w:val="24"/>
        </w:rPr>
      </w:pPr>
    </w:p>
    <w:p w:rsidR="00A92838" w:rsidRPr="009D3A2E" w:rsidRDefault="00A92838" w:rsidP="00A92838">
      <w:pPr>
        <w:spacing w:after="0" w:line="240" w:lineRule="auto"/>
        <w:rPr>
          <w:rFonts w:cstheme="minorHAnsi"/>
          <w:sz w:val="24"/>
        </w:rPr>
      </w:pPr>
    </w:p>
    <w:p w:rsidR="00A92838" w:rsidRDefault="00A92838" w:rsidP="00A92838">
      <w:pPr>
        <w:spacing w:after="0" w:line="240" w:lineRule="auto"/>
        <w:ind w:firstLine="708"/>
        <w:rPr>
          <w:rFonts w:cstheme="minorHAnsi"/>
          <w:b/>
          <w:color w:val="FF0000"/>
          <w:sz w:val="24"/>
          <w:u w:val="double"/>
        </w:rPr>
      </w:pPr>
      <w:r>
        <w:rPr>
          <w:rFonts w:cstheme="minorHAnsi"/>
          <w:b/>
          <w:color w:val="FF0000"/>
          <w:sz w:val="24"/>
          <w:u w:val="double"/>
        </w:rPr>
        <w:t>LITTERATURE</w:t>
      </w:r>
    </w:p>
    <w:p w:rsidR="00A92838" w:rsidRDefault="00A92838" w:rsidP="00A92838">
      <w:pPr>
        <w:spacing w:after="0" w:line="240" w:lineRule="auto"/>
        <w:rPr>
          <w:rFonts w:cstheme="minorHAnsi"/>
          <w:b/>
          <w:color w:val="FF0000"/>
          <w:sz w:val="24"/>
          <w:u w:val="double"/>
        </w:rPr>
      </w:pPr>
    </w:p>
    <w:p w:rsidR="00A92838" w:rsidRDefault="00A92838" w:rsidP="00A92838">
      <w:pPr>
        <w:spacing w:after="0" w:line="240" w:lineRule="auto"/>
        <w:rPr>
          <w:rFonts w:cstheme="minorHAnsi"/>
          <w:b/>
          <w:sz w:val="24"/>
        </w:rPr>
      </w:pPr>
      <w:r w:rsidRPr="007F79EA">
        <w:rPr>
          <w:rFonts w:cstheme="minorHAnsi"/>
          <w:b/>
          <w:sz w:val="24"/>
        </w:rPr>
        <w:t xml:space="preserve"> </w:t>
      </w:r>
    </w:p>
    <w:p w:rsidR="00B230B1" w:rsidRDefault="00B230B1" w:rsidP="00B230B1">
      <w:pPr>
        <w:jc w:val="center"/>
        <w:rPr>
          <w:sz w:val="24"/>
          <w:u w:val="double"/>
        </w:rPr>
      </w:pPr>
      <w:r w:rsidRPr="00C358A3">
        <w:rPr>
          <w:rFonts w:ascii="Century Gothic" w:hAnsi="Century Gothic"/>
          <w:noProof/>
          <w:sz w:val="40"/>
          <w:szCs w:val="36"/>
          <w:u w:val="doub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3.45pt;margin-top:-34.85pt;width:122.55pt;height:137.15pt;z-index:251660288" stroked="f">
            <v:textbox>
              <w:txbxContent>
                <w:p w:rsidR="00B230B1" w:rsidRDefault="00B230B1" w:rsidP="00B230B1">
                  <w:r w:rsidRPr="00C358A3">
                    <w:drawing>
                      <wp:inline distT="0" distB="0" distL="0" distR="0">
                        <wp:extent cx="1502228" cy="1502228"/>
                        <wp:effectExtent l="19050" t="0" r="2722" b="0"/>
                        <wp:docPr id="4" name="Image 1" descr="Vive la révolution - Poche - Moka - Achat Livre | fna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Vive la révolution - Poche - Moka - Achat Livre | fna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5834" cy="15058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C358A3">
        <w:rPr>
          <w:rFonts w:ascii="Century Gothic" w:hAnsi="Century Gothic"/>
          <w:sz w:val="40"/>
          <w:szCs w:val="36"/>
          <w:u w:val="double"/>
        </w:rPr>
        <w:t>Vive la révolution !</w:t>
      </w:r>
    </w:p>
    <w:p w:rsidR="00B230B1" w:rsidRDefault="00B230B1" w:rsidP="00B230B1">
      <w:pPr>
        <w:jc w:val="center"/>
        <w:rPr>
          <w:b/>
          <w:sz w:val="32"/>
        </w:rPr>
      </w:pPr>
      <w:r w:rsidRPr="00C358A3">
        <w:rPr>
          <w:b/>
          <w:sz w:val="32"/>
        </w:rPr>
        <w:t>CHAPITRE 1</w:t>
      </w:r>
    </w:p>
    <w:p w:rsidR="00B230B1" w:rsidRDefault="00B230B1" w:rsidP="00B230B1">
      <w:pPr>
        <w:rPr>
          <w:sz w:val="32"/>
        </w:rPr>
      </w:pPr>
    </w:p>
    <w:p w:rsidR="00B230B1" w:rsidRDefault="00B230B1" w:rsidP="00B230B1">
      <w:pPr>
        <w:pStyle w:val="Paragraphedeliste"/>
        <w:numPr>
          <w:ilvl w:val="0"/>
          <w:numId w:val="7"/>
        </w:numPr>
        <w:spacing w:after="120" w:line="360" w:lineRule="auto"/>
        <w:rPr>
          <w:sz w:val="32"/>
        </w:rPr>
      </w:pPr>
      <w:r>
        <w:rPr>
          <w:sz w:val="32"/>
        </w:rPr>
        <w:t>C</w:t>
      </w:r>
      <w:r w:rsidRPr="00C358A3">
        <w:rPr>
          <w:sz w:val="32"/>
        </w:rPr>
        <w:t xml:space="preserve">omment s’appelle le narrateur (c'est-à-dire celui qui parle) ? </w:t>
      </w:r>
    </w:p>
    <w:p w:rsidR="00B230B1" w:rsidRPr="00C358A3" w:rsidRDefault="00B230B1" w:rsidP="00B230B1">
      <w:pPr>
        <w:spacing w:after="120" w:line="360" w:lineRule="auto"/>
        <w:rPr>
          <w:sz w:val="32"/>
        </w:rPr>
      </w:pPr>
      <w:r>
        <w:rPr>
          <w:sz w:val="32"/>
        </w:rPr>
        <w:t>……………………………………………………………………………………………………………</w:t>
      </w:r>
    </w:p>
    <w:p w:rsidR="00B230B1" w:rsidRDefault="00B230B1" w:rsidP="00B230B1">
      <w:pPr>
        <w:pStyle w:val="Paragraphedeliste"/>
        <w:numPr>
          <w:ilvl w:val="0"/>
          <w:numId w:val="7"/>
        </w:numPr>
        <w:spacing w:after="120" w:line="360" w:lineRule="auto"/>
        <w:rPr>
          <w:sz w:val="32"/>
        </w:rPr>
      </w:pPr>
      <w:r>
        <w:rPr>
          <w:sz w:val="32"/>
        </w:rPr>
        <w:t xml:space="preserve">Pourquoi porte-t-il ce nom ? </w:t>
      </w:r>
    </w:p>
    <w:p w:rsidR="00B230B1" w:rsidRPr="00C358A3" w:rsidRDefault="00B230B1" w:rsidP="00B230B1">
      <w:pPr>
        <w:spacing w:after="120" w:line="360" w:lineRule="auto"/>
        <w:rPr>
          <w:sz w:val="32"/>
        </w:rPr>
      </w:pPr>
      <w:r w:rsidRPr="00C358A3">
        <w:rPr>
          <w:sz w:val="32"/>
        </w:rPr>
        <w:t>……………………………………………………………………………………………………………</w:t>
      </w:r>
    </w:p>
    <w:p w:rsidR="00B230B1" w:rsidRDefault="00B230B1" w:rsidP="00B230B1">
      <w:pPr>
        <w:pStyle w:val="Paragraphedeliste"/>
        <w:numPr>
          <w:ilvl w:val="0"/>
          <w:numId w:val="7"/>
        </w:numPr>
        <w:spacing w:after="120" w:line="360" w:lineRule="auto"/>
        <w:rPr>
          <w:sz w:val="32"/>
        </w:rPr>
      </w:pPr>
      <w:r>
        <w:rPr>
          <w:sz w:val="32"/>
        </w:rPr>
        <w:t>Est-ce un garçon ou une fille ? …………………………………………………..</w:t>
      </w:r>
    </w:p>
    <w:p w:rsidR="00B230B1" w:rsidRDefault="00B230B1" w:rsidP="00B230B1">
      <w:pPr>
        <w:pStyle w:val="Paragraphedeliste"/>
        <w:numPr>
          <w:ilvl w:val="0"/>
          <w:numId w:val="7"/>
        </w:numPr>
        <w:spacing w:after="120" w:line="360" w:lineRule="auto"/>
        <w:rPr>
          <w:sz w:val="32"/>
        </w:rPr>
      </w:pPr>
      <w:r>
        <w:rPr>
          <w:sz w:val="32"/>
        </w:rPr>
        <w:t>Quel est le prénom de sa sœur ? ……………………………………………….</w:t>
      </w:r>
    </w:p>
    <w:p w:rsidR="00B230B1" w:rsidRDefault="00B230B1" w:rsidP="00B230B1">
      <w:pPr>
        <w:pStyle w:val="Paragraphedeliste"/>
        <w:numPr>
          <w:ilvl w:val="0"/>
          <w:numId w:val="7"/>
        </w:numPr>
        <w:spacing w:after="120" w:line="360" w:lineRule="auto"/>
        <w:rPr>
          <w:sz w:val="32"/>
        </w:rPr>
      </w:pPr>
      <w:r>
        <w:rPr>
          <w:sz w:val="32"/>
        </w:rPr>
        <w:t xml:space="preserve">Orion a peur que son père aille en prison car il est contre tout. Cite 5 exemples pour lesquels son père est contre. </w:t>
      </w:r>
    </w:p>
    <w:p w:rsidR="00B230B1" w:rsidRPr="00C358A3" w:rsidRDefault="00B230B1" w:rsidP="00B230B1">
      <w:pPr>
        <w:spacing w:after="120" w:line="360" w:lineRule="auto"/>
        <w:rPr>
          <w:sz w:val="32"/>
        </w:rPr>
      </w:pPr>
      <w:r w:rsidRPr="00C358A3">
        <w:rPr>
          <w:sz w:val="32"/>
        </w:rPr>
        <w:t>……………………………………………………………………………………………………………</w:t>
      </w:r>
    </w:p>
    <w:p w:rsidR="00B230B1" w:rsidRPr="00C358A3" w:rsidRDefault="00B230B1" w:rsidP="00B230B1">
      <w:pPr>
        <w:spacing w:after="120" w:line="360" w:lineRule="auto"/>
        <w:rPr>
          <w:sz w:val="32"/>
        </w:rPr>
      </w:pPr>
      <w:r>
        <w:rPr>
          <w:sz w:val="32"/>
        </w:rPr>
        <w:t>……………………………………………………………………………………………………………</w:t>
      </w:r>
    </w:p>
    <w:p w:rsidR="00B230B1" w:rsidRPr="00C358A3" w:rsidRDefault="00B230B1" w:rsidP="00B230B1">
      <w:pPr>
        <w:spacing w:after="120" w:line="360" w:lineRule="auto"/>
        <w:rPr>
          <w:sz w:val="32"/>
        </w:rPr>
      </w:pPr>
      <w:r>
        <w:rPr>
          <w:sz w:val="32"/>
        </w:rPr>
        <w:t>……………………………………………………………………………………………………………</w:t>
      </w:r>
    </w:p>
    <w:p w:rsidR="00B230B1" w:rsidRPr="00C358A3" w:rsidRDefault="00B230B1" w:rsidP="00B230B1">
      <w:pPr>
        <w:spacing w:after="120" w:line="360" w:lineRule="auto"/>
        <w:rPr>
          <w:sz w:val="32"/>
        </w:rPr>
      </w:pPr>
      <w:r>
        <w:rPr>
          <w:sz w:val="32"/>
        </w:rPr>
        <w:t>……………………………………………………………………………………………………………</w:t>
      </w:r>
    </w:p>
    <w:p w:rsidR="00B230B1" w:rsidRPr="00C358A3" w:rsidRDefault="00B230B1" w:rsidP="00B230B1">
      <w:pPr>
        <w:spacing w:after="120" w:line="360" w:lineRule="auto"/>
        <w:rPr>
          <w:sz w:val="32"/>
        </w:rPr>
      </w:pPr>
      <w:r>
        <w:rPr>
          <w:sz w:val="32"/>
        </w:rPr>
        <w:t>……………………………………………………………………………………………………………</w:t>
      </w:r>
    </w:p>
    <w:p w:rsidR="00B230B1" w:rsidRDefault="00B230B1" w:rsidP="00B230B1">
      <w:pPr>
        <w:pStyle w:val="Paragraphedeliste"/>
        <w:numPr>
          <w:ilvl w:val="0"/>
          <w:numId w:val="7"/>
        </w:numPr>
        <w:spacing w:after="120" w:line="360" w:lineRule="auto"/>
        <w:rPr>
          <w:sz w:val="32"/>
        </w:rPr>
      </w:pPr>
      <w:r>
        <w:rPr>
          <w:sz w:val="32"/>
        </w:rPr>
        <w:t xml:space="preserve">Pourquoi le père pense-t-il que Blanche neige et la Belle au bois dormant </w:t>
      </w:r>
      <w:proofErr w:type="gramStart"/>
      <w:r>
        <w:rPr>
          <w:sz w:val="32"/>
        </w:rPr>
        <w:t>donnent</w:t>
      </w:r>
      <w:proofErr w:type="gramEnd"/>
      <w:r>
        <w:rPr>
          <w:sz w:val="32"/>
        </w:rPr>
        <w:t xml:space="preserve"> une mauvaise image de la femme ? </w:t>
      </w:r>
    </w:p>
    <w:p w:rsidR="00B230B1" w:rsidRPr="00C358A3" w:rsidRDefault="00B230B1" w:rsidP="00B230B1">
      <w:pPr>
        <w:spacing w:after="120" w:line="360" w:lineRule="auto"/>
        <w:rPr>
          <w:sz w:val="32"/>
        </w:rPr>
      </w:pPr>
      <w:r w:rsidRPr="00C358A3">
        <w:rPr>
          <w:sz w:val="32"/>
        </w:rPr>
        <w:t>……………………………………………………………………………………………………………</w:t>
      </w:r>
    </w:p>
    <w:p w:rsidR="00B230B1" w:rsidRPr="00C358A3" w:rsidRDefault="00B230B1" w:rsidP="00B230B1">
      <w:pPr>
        <w:spacing w:after="120" w:line="360" w:lineRule="auto"/>
        <w:rPr>
          <w:sz w:val="32"/>
        </w:rPr>
      </w:pPr>
      <w:r w:rsidRPr="00C358A3">
        <w:rPr>
          <w:sz w:val="32"/>
        </w:rPr>
        <w:t>……………………………………………………………………………………………………………</w:t>
      </w:r>
    </w:p>
    <w:p w:rsidR="00B230B1" w:rsidRPr="00C358A3" w:rsidRDefault="00B230B1" w:rsidP="00B230B1">
      <w:pPr>
        <w:rPr>
          <w:sz w:val="32"/>
        </w:rPr>
      </w:pPr>
    </w:p>
    <w:sectPr w:rsidR="00B230B1" w:rsidRPr="00C358A3" w:rsidSect="00C155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innamon cake">
    <w:altName w:val="cinnamoncak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Janda Manatee Bubble">
    <w:altName w:val="DejaVu Sans Condensed"/>
    <w:charset w:val="4D"/>
    <w:family w:val="auto"/>
    <w:pitch w:val="variable"/>
    <w:sig w:usb0="00000001" w:usb1="50000042" w:usb2="00000000" w:usb3="00000000" w:csb0="00000003" w:csb1="00000000"/>
  </w:font>
  <w:font w:name="SimplonBP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E73ED"/>
    <w:multiLevelType w:val="hybridMultilevel"/>
    <w:tmpl w:val="2042F4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D491A"/>
    <w:multiLevelType w:val="hybridMultilevel"/>
    <w:tmpl w:val="B06245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A0968"/>
    <w:multiLevelType w:val="hybridMultilevel"/>
    <w:tmpl w:val="519A1A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D32CB"/>
    <w:multiLevelType w:val="hybridMultilevel"/>
    <w:tmpl w:val="1BE482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4E24E8"/>
    <w:multiLevelType w:val="hybridMultilevel"/>
    <w:tmpl w:val="519A1A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31CA0"/>
    <w:multiLevelType w:val="hybridMultilevel"/>
    <w:tmpl w:val="519A1A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87D60"/>
    <w:multiLevelType w:val="hybridMultilevel"/>
    <w:tmpl w:val="67906DCE"/>
    <w:lvl w:ilvl="0" w:tplc="F0BE5BD8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E20210"/>
    <w:rsid w:val="000C6D38"/>
    <w:rsid w:val="00184693"/>
    <w:rsid w:val="002419E2"/>
    <w:rsid w:val="00354282"/>
    <w:rsid w:val="005C33ED"/>
    <w:rsid w:val="00646382"/>
    <w:rsid w:val="0066099B"/>
    <w:rsid w:val="007F79EA"/>
    <w:rsid w:val="00817EC7"/>
    <w:rsid w:val="008425C4"/>
    <w:rsid w:val="009063EA"/>
    <w:rsid w:val="009D3A2E"/>
    <w:rsid w:val="009F0887"/>
    <w:rsid w:val="00A92838"/>
    <w:rsid w:val="00B230B1"/>
    <w:rsid w:val="00BE29D7"/>
    <w:rsid w:val="00C15561"/>
    <w:rsid w:val="00C50B89"/>
    <w:rsid w:val="00C56F46"/>
    <w:rsid w:val="00E20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9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20210"/>
    <w:pPr>
      <w:autoSpaceDE w:val="0"/>
      <w:autoSpaceDN w:val="0"/>
      <w:adjustRightInd w:val="0"/>
      <w:spacing w:after="0" w:line="240" w:lineRule="auto"/>
    </w:pPr>
    <w:rPr>
      <w:rFonts w:ascii="cinnamon cake" w:hAnsi="cinnamon cake" w:cs="cinnamon cake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20210"/>
    <w:pPr>
      <w:ind w:left="720"/>
      <w:contextualSpacing/>
    </w:pPr>
  </w:style>
  <w:style w:type="table" w:styleId="Grilledutableau">
    <w:name w:val="Table Grid"/>
    <w:basedOn w:val="TableauNormal"/>
    <w:uiPriority w:val="59"/>
    <w:rsid w:val="00E202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2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021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5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C50B89"/>
    <w:rPr>
      <w:i/>
      <w:iCs/>
    </w:rPr>
  </w:style>
  <w:style w:type="character" w:customStyle="1" w:styleId="ff119">
    <w:name w:val="ff119"/>
    <w:basedOn w:val="Policepardfaut"/>
    <w:rsid w:val="00354282"/>
  </w:style>
  <w:style w:type="character" w:customStyle="1" w:styleId="ffaf">
    <w:name w:val="ffaf"/>
    <w:basedOn w:val="Policepardfaut"/>
    <w:rsid w:val="003542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9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3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611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aurelie.gallon@outlook.fr</dc:creator>
  <cp:lastModifiedBy>aurelie.gallon@outlook.fr</cp:lastModifiedBy>
  <cp:revision>6</cp:revision>
  <dcterms:created xsi:type="dcterms:W3CDTF">2020-06-04T13:24:00Z</dcterms:created>
  <dcterms:modified xsi:type="dcterms:W3CDTF">2020-06-07T10:02:00Z</dcterms:modified>
</cp:coreProperties>
</file>