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02" w:rsidRPr="003E1523" w:rsidRDefault="00B01802" w:rsidP="003E1523">
      <w:pPr>
        <w:pStyle w:val="NormalWeb"/>
        <w:pageBreakBefore/>
        <w:spacing w:after="0" w:line="276" w:lineRule="auto"/>
        <w:jc w:val="center"/>
        <w:rPr>
          <w:rFonts w:ascii="AR ESSENCE" w:hAnsi="AR ESSENCE"/>
          <w:sz w:val="28"/>
          <w:szCs w:val="36"/>
          <w:u w:val="double"/>
        </w:rPr>
      </w:pPr>
      <w:r w:rsidRPr="003E1523">
        <w:rPr>
          <w:rFonts w:ascii="AR ESSENCE" w:hAnsi="AR ESSENCE"/>
          <w:bCs/>
          <w:color w:val="000000"/>
          <w:sz w:val="28"/>
          <w:szCs w:val="36"/>
          <w:u w:val="double"/>
        </w:rPr>
        <w:t>Semaine du 31 mars au 3 avril</w:t>
      </w:r>
    </w:p>
    <w:p w:rsidR="00B01802" w:rsidRDefault="00B01802" w:rsidP="00B01802">
      <w:pPr>
        <w:pStyle w:val="NormalWeb"/>
        <w:spacing w:after="0"/>
        <w:jc w:val="center"/>
        <w:rPr>
          <w:rFonts w:ascii="Andika Basic" w:hAnsi="Andika Basic"/>
          <w:b/>
          <w:bCs/>
          <w:iCs/>
          <w:color w:val="000000"/>
        </w:rPr>
      </w:pPr>
      <w:r w:rsidRPr="00CA2597">
        <w:rPr>
          <w:rFonts w:ascii="Andika Basic" w:hAnsi="Andika Basic"/>
          <w:b/>
          <w:bCs/>
          <w:iCs/>
          <w:color w:val="000000"/>
        </w:rPr>
        <w:t>La cigogne</w:t>
      </w:r>
    </w:p>
    <w:p w:rsidR="00143FF0" w:rsidRPr="00CA2597" w:rsidRDefault="00143FF0" w:rsidP="00B01802">
      <w:pPr>
        <w:pStyle w:val="NormalWeb"/>
        <w:spacing w:after="0"/>
        <w:jc w:val="center"/>
        <w:rPr>
          <w:rFonts w:ascii="Andika Basic" w:hAnsi="Andika Basic"/>
        </w:rPr>
      </w:pPr>
    </w:p>
    <w:p w:rsidR="00B01802" w:rsidRPr="00CA2597" w:rsidRDefault="007E2BCC" w:rsidP="00B01802">
      <w:pPr>
        <w:pStyle w:val="NormalWeb"/>
        <w:spacing w:before="0" w:beforeAutospacing="0" w:after="0"/>
        <w:rPr>
          <w:rFonts w:ascii="Andika Basic" w:hAnsi="Andika Basic"/>
        </w:rPr>
      </w:pPr>
      <w:r>
        <w:rPr>
          <w:rFonts w:ascii="Andika Basic" w:hAnsi="Andika Basic"/>
          <w:iCs/>
          <w:color w:val="000000"/>
        </w:rPr>
        <w:t>Nous</w:t>
      </w:r>
      <w:r w:rsidR="00B01802" w:rsidRPr="00CA2597">
        <w:rPr>
          <w:rFonts w:ascii="Andika Basic" w:hAnsi="Andika Basic"/>
          <w:iCs/>
          <w:color w:val="000000"/>
        </w:rPr>
        <w:t xml:space="preserve"> </w:t>
      </w:r>
      <w:r>
        <w:rPr>
          <w:rFonts w:ascii="Andika Basic" w:hAnsi="Andika Basic"/>
          <w:iCs/>
          <w:color w:val="000000"/>
        </w:rPr>
        <w:t>ferons</w:t>
      </w:r>
      <w:r w:rsidR="00B01802" w:rsidRPr="00CA2597">
        <w:rPr>
          <w:rFonts w:ascii="Andika Basic" w:hAnsi="Andika Basic"/>
          <w:iCs/>
          <w:color w:val="000000"/>
        </w:rPr>
        <w:t xml:space="preserve"> comme toi :</w:t>
      </w:r>
    </w:p>
    <w:p w:rsidR="00B01802" w:rsidRDefault="007E2BCC" w:rsidP="00B01802">
      <w:pPr>
        <w:pStyle w:val="NormalWeb"/>
        <w:spacing w:before="0" w:beforeAutospacing="0" w:after="0"/>
        <w:rPr>
          <w:rFonts w:ascii="Andika Basic" w:hAnsi="Andika Basic"/>
          <w:iCs/>
          <w:color w:val="000000"/>
        </w:rPr>
      </w:pPr>
      <w:r>
        <w:rPr>
          <w:rFonts w:ascii="Andika Basic" w:hAnsi="Andika Basic"/>
          <w:iCs/>
          <w:color w:val="000000"/>
        </w:rPr>
        <w:t>Nous</w:t>
      </w:r>
      <w:r w:rsidR="00B01802" w:rsidRPr="00CA2597">
        <w:rPr>
          <w:rFonts w:ascii="Andika Basic" w:hAnsi="Andika Basic"/>
          <w:iCs/>
          <w:color w:val="000000"/>
        </w:rPr>
        <w:t xml:space="preserve"> </w:t>
      </w:r>
      <w:r>
        <w:rPr>
          <w:rFonts w:ascii="Andika Basic" w:hAnsi="Andika Basic"/>
          <w:iCs/>
          <w:color w:val="000000"/>
        </w:rPr>
        <w:t>resterons</w:t>
      </w:r>
      <w:r w:rsidR="00B01802" w:rsidRPr="00CA2597">
        <w:rPr>
          <w:rFonts w:ascii="Andika Basic" w:hAnsi="Andika Basic"/>
          <w:iCs/>
          <w:color w:val="000000"/>
        </w:rPr>
        <w:t xml:space="preserve"> debout, pieds joints. </w:t>
      </w:r>
      <w:r>
        <w:rPr>
          <w:rFonts w:ascii="Andika Basic" w:hAnsi="Andika Basic"/>
          <w:iCs/>
          <w:color w:val="000000"/>
        </w:rPr>
        <w:t>Nous</w:t>
      </w:r>
      <w:r w:rsidR="00B01802" w:rsidRPr="00CA2597">
        <w:rPr>
          <w:rFonts w:ascii="Andika Basic" w:hAnsi="Andika Basic"/>
          <w:iCs/>
          <w:color w:val="000000"/>
        </w:rPr>
        <w:t xml:space="preserve"> </w:t>
      </w:r>
      <w:r>
        <w:rPr>
          <w:rFonts w:ascii="Andika Basic" w:hAnsi="Andika Basic"/>
          <w:iCs/>
          <w:color w:val="000000"/>
        </w:rPr>
        <w:t>ferons</w:t>
      </w:r>
      <w:r w:rsidR="00B01802" w:rsidRPr="00CA2597">
        <w:rPr>
          <w:rFonts w:ascii="Andika Basic" w:hAnsi="Andika Basic"/>
          <w:iCs/>
          <w:color w:val="000000"/>
        </w:rPr>
        <w:t xml:space="preserve"> pendre </w:t>
      </w:r>
      <w:r w:rsidRPr="007E2BCC">
        <w:rPr>
          <w:rFonts w:ascii="Andika Basic" w:hAnsi="Andika Basic"/>
          <w:iCs/>
          <w:color w:val="000000"/>
          <w:highlight w:val="yellow"/>
        </w:rPr>
        <w:t>nos</w:t>
      </w:r>
      <w:r w:rsidR="00B01802" w:rsidRPr="00CA2597">
        <w:rPr>
          <w:rFonts w:ascii="Andika Basic" w:hAnsi="Andika Basic"/>
          <w:iCs/>
          <w:color w:val="000000"/>
        </w:rPr>
        <w:t xml:space="preserve"> bras le long de </w:t>
      </w:r>
      <w:r>
        <w:rPr>
          <w:rFonts w:ascii="Andika Basic" w:hAnsi="Andika Basic"/>
          <w:iCs/>
          <w:color w:val="000000"/>
          <w:highlight w:val="yellow"/>
        </w:rPr>
        <w:t>notre</w:t>
      </w:r>
      <w:r w:rsidR="00B01802" w:rsidRPr="00CA2597">
        <w:rPr>
          <w:rFonts w:ascii="Andika Basic" w:hAnsi="Andika Basic"/>
          <w:iCs/>
          <w:color w:val="000000"/>
        </w:rPr>
        <w:t xml:space="preserve"> corps. </w:t>
      </w:r>
      <w:r>
        <w:rPr>
          <w:rFonts w:ascii="Andika Basic" w:hAnsi="Andika Basic"/>
          <w:iCs/>
          <w:color w:val="000000"/>
        </w:rPr>
        <w:t>Nous</w:t>
      </w:r>
      <w:r w:rsidR="00B01802" w:rsidRPr="00CA2597">
        <w:rPr>
          <w:rFonts w:ascii="Andika Basic" w:hAnsi="Andika Basic"/>
          <w:iCs/>
          <w:color w:val="000000"/>
        </w:rPr>
        <w:t xml:space="preserve"> </w:t>
      </w:r>
      <w:r>
        <w:rPr>
          <w:rFonts w:ascii="Andika Basic" w:hAnsi="Andika Basic"/>
          <w:iCs/>
          <w:color w:val="000000"/>
        </w:rPr>
        <w:t>prendrons</w:t>
      </w:r>
      <w:r w:rsidR="00B01802"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color w:val="000000"/>
          <w:highlight w:val="yellow"/>
        </w:rPr>
        <w:t>notre</w:t>
      </w:r>
      <w:r w:rsidR="00B01802" w:rsidRPr="00CA2597">
        <w:rPr>
          <w:rFonts w:ascii="Andika Basic" w:hAnsi="Andika Basic"/>
          <w:iCs/>
          <w:color w:val="000000"/>
        </w:rPr>
        <w:t xml:space="preserve"> jambe droite, </w:t>
      </w:r>
      <w:r>
        <w:rPr>
          <w:rFonts w:ascii="Andika Basic" w:hAnsi="Andika Basic"/>
          <w:iCs/>
          <w:color w:val="000000"/>
        </w:rPr>
        <w:t>nous</w:t>
      </w:r>
      <w:r w:rsidR="00B01802" w:rsidRPr="00CA2597">
        <w:rPr>
          <w:rFonts w:ascii="Andika Basic" w:hAnsi="Andika Basic"/>
          <w:iCs/>
          <w:color w:val="000000"/>
        </w:rPr>
        <w:t xml:space="preserve"> la </w:t>
      </w:r>
      <w:r>
        <w:rPr>
          <w:rFonts w:ascii="Andika Basic" w:hAnsi="Andika Basic"/>
          <w:iCs/>
          <w:color w:val="000000"/>
        </w:rPr>
        <w:t>plierons</w:t>
      </w:r>
      <w:r w:rsidR="00B01802" w:rsidRPr="00CA2597">
        <w:rPr>
          <w:rFonts w:ascii="Andika Basic" w:hAnsi="Andika Basic"/>
          <w:iCs/>
          <w:color w:val="000000"/>
        </w:rPr>
        <w:t xml:space="preserve"> et </w:t>
      </w:r>
      <w:r>
        <w:rPr>
          <w:rFonts w:ascii="Andika Basic" w:hAnsi="Andika Basic"/>
          <w:iCs/>
          <w:color w:val="000000"/>
        </w:rPr>
        <w:t>nous</w:t>
      </w:r>
      <w:r w:rsidR="00B01802" w:rsidRPr="00CA2597">
        <w:rPr>
          <w:rFonts w:ascii="Andika Basic" w:hAnsi="Andika Basic"/>
          <w:iCs/>
          <w:color w:val="000000"/>
        </w:rPr>
        <w:t xml:space="preserve"> </w:t>
      </w:r>
      <w:r>
        <w:rPr>
          <w:rFonts w:ascii="Andika Basic" w:hAnsi="Andika Basic"/>
          <w:iCs/>
          <w:color w:val="000000"/>
        </w:rPr>
        <w:t>poserons</w:t>
      </w:r>
      <w:r w:rsidR="00B01802" w:rsidRPr="00CA2597">
        <w:rPr>
          <w:rFonts w:ascii="Andika Basic" w:hAnsi="Andika Basic"/>
          <w:iCs/>
          <w:color w:val="000000"/>
        </w:rPr>
        <w:t xml:space="preserve"> la plante de </w:t>
      </w:r>
      <w:r w:rsidRPr="007E2BCC">
        <w:rPr>
          <w:rFonts w:ascii="Andika Basic" w:hAnsi="Andika Basic"/>
          <w:iCs/>
          <w:color w:val="000000"/>
          <w:highlight w:val="yellow"/>
        </w:rPr>
        <w:t>notre</w:t>
      </w:r>
      <w:r w:rsidR="00B01802" w:rsidRPr="00CA2597">
        <w:rPr>
          <w:rFonts w:ascii="Andika Basic" w:hAnsi="Andika Basic"/>
          <w:iCs/>
          <w:color w:val="000000"/>
        </w:rPr>
        <w:t xml:space="preserve"> pied contre la cuisse gauche</w:t>
      </w:r>
      <w:r w:rsidR="00B01802">
        <w:rPr>
          <w:rFonts w:ascii="Andika Basic" w:hAnsi="Andika Basic"/>
          <w:iCs/>
          <w:color w:val="000000"/>
        </w:rPr>
        <w:t xml:space="preserve">. </w:t>
      </w:r>
    </w:p>
    <w:p w:rsidR="00B01802" w:rsidRDefault="007E2BCC" w:rsidP="00B01802">
      <w:pPr>
        <w:pStyle w:val="NormalWeb"/>
        <w:spacing w:before="0" w:beforeAutospacing="0" w:after="0"/>
        <w:rPr>
          <w:rFonts w:ascii="Andika Basic" w:hAnsi="Andika Basic"/>
          <w:iCs/>
          <w:color w:val="000000"/>
        </w:rPr>
      </w:pPr>
      <w:r>
        <w:rPr>
          <w:rFonts w:ascii="Andika Basic" w:hAnsi="Andika Basic"/>
          <w:iCs/>
          <w:color w:val="000000"/>
        </w:rPr>
        <w:t xml:space="preserve">Nous </w:t>
      </w:r>
      <w:r w:rsidR="00B01802" w:rsidRPr="00CA2597">
        <w:rPr>
          <w:rFonts w:ascii="Andika Basic" w:hAnsi="Andika Basic"/>
          <w:iCs/>
          <w:color w:val="000000"/>
        </w:rPr>
        <w:t xml:space="preserve"> </w:t>
      </w:r>
      <w:r>
        <w:rPr>
          <w:rFonts w:ascii="Andika Basic" w:hAnsi="Andika Basic"/>
          <w:iCs/>
          <w:color w:val="000000"/>
        </w:rPr>
        <w:t>placerons</w:t>
      </w:r>
      <w:r w:rsidR="00B01802" w:rsidRPr="00CA2597">
        <w:rPr>
          <w:rFonts w:ascii="Andika Basic" w:hAnsi="Andika Basic"/>
          <w:iCs/>
          <w:color w:val="000000"/>
        </w:rPr>
        <w:t xml:space="preserve"> les paumes de </w:t>
      </w:r>
      <w:r w:rsidRPr="007E2BCC">
        <w:rPr>
          <w:rFonts w:ascii="Andika Basic" w:hAnsi="Andika Basic"/>
          <w:iCs/>
          <w:color w:val="000000"/>
          <w:highlight w:val="yellow"/>
        </w:rPr>
        <w:t>nos</w:t>
      </w:r>
      <w:r w:rsidR="00B01802" w:rsidRPr="00CA2597">
        <w:rPr>
          <w:rFonts w:ascii="Andika Basic" w:hAnsi="Andika Basic"/>
          <w:iCs/>
          <w:color w:val="000000"/>
        </w:rPr>
        <w:t xml:space="preserve"> mains l’une contre l’autre puis </w:t>
      </w:r>
      <w:r>
        <w:rPr>
          <w:rFonts w:ascii="Andika Basic" w:hAnsi="Andika Basic"/>
          <w:iCs/>
          <w:color w:val="000000"/>
        </w:rPr>
        <w:t xml:space="preserve">nous </w:t>
      </w:r>
      <w:r w:rsidR="00B01802" w:rsidRPr="00CA2597">
        <w:rPr>
          <w:rFonts w:ascii="Andika Basic" w:hAnsi="Andika Basic"/>
          <w:iCs/>
          <w:color w:val="000000"/>
        </w:rPr>
        <w:t xml:space="preserve"> les </w:t>
      </w:r>
      <w:r>
        <w:rPr>
          <w:rFonts w:ascii="Andika Basic" w:hAnsi="Andika Basic"/>
          <w:iCs/>
          <w:color w:val="000000"/>
        </w:rPr>
        <w:t>lèverons</w:t>
      </w:r>
      <w:r w:rsidR="00B01802" w:rsidRPr="00CA2597">
        <w:rPr>
          <w:rFonts w:ascii="Andika Basic" w:hAnsi="Andika Basic"/>
          <w:iCs/>
          <w:color w:val="000000"/>
        </w:rPr>
        <w:t xml:space="preserve"> à la verticale au-dessus de </w:t>
      </w:r>
      <w:r>
        <w:rPr>
          <w:rFonts w:ascii="Andika Basic" w:hAnsi="Andika Basic"/>
          <w:iCs/>
          <w:color w:val="000000"/>
        </w:rPr>
        <w:t>notre</w:t>
      </w:r>
      <w:r w:rsidR="00B01802" w:rsidRPr="00CA2597">
        <w:rPr>
          <w:rFonts w:ascii="Andika Basic" w:hAnsi="Andika Basic"/>
          <w:iCs/>
          <w:color w:val="000000"/>
        </w:rPr>
        <w:t xml:space="preserve"> tête.</w:t>
      </w:r>
    </w:p>
    <w:p w:rsidR="00B01802" w:rsidRDefault="00B01802" w:rsidP="00B01802">
      <w:pPr>
        <w:pStyle w:val="NormalWeb"/>
        <w:spacing w:before="0" w:beforeAutospacing="0" w:after="0"/>
        <w:rPr>
          <w:rFonts w:ascii="Andika Basic" w:hAnsi="Andika Basic"/>
          <w:iCs/>
          <w:color w:val="000000"/>
        </w:rPr>
      </w:pPr>
      <w:r>
        <w:rPr>
          <w:rFonts w:ascii="Andika Basic" w:hAnsi="Andika Basic"/>
          <w:iCs/>
          <w:color w:val="000000"/>
        </w:rPr>
        <w:t xml:space="preserve"> </w:t>
      </w:r>
      <w:r w:rsidR="007E2BCC">
        <w:rPr>
          <w:rFonts w:ascii="Andika Basic" w:hAnsi="Andika Basic"/>
          <w:iCs/>
          <w:color w:val="000000"/>
        </w:rPr>
        <w:t xml:space="preserve">Nous 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="007E2BCC">
        <w:rPr>
          <w:rFonts w:ascii="Andika Basic" w:hAnsi="Andika Basic"/>
          <w:iCs/>
          <w:color w:val="000000"/>
        </w:rPr>
        <w:t>conserverons</w:t>
      </w:r>
      <w:r w:rsidRPr="00CA2597">
        <w:rPr>
          <w:rFonts w:ascii="Andika Basic" w:hAnsi="Andika Basic"/>
          <w:iCs/>
          <w:color w:val="000000"/>
        </w:rPr>
        <w:t xml:space="preserve"> cette attitude aussi longtemps que possible.</w:t>
      </w:r>
      <w:r>
        <w:rPr>
          <w:rFonts w:ascii="Andika Basic" w:hAnsi="Andika Basic"/>
          <w:iCs/>
          <w:color w:val="000000"/>
        </w:rPr>
        <w:t xml:space="preserve"> </w:t>
      </w:r>
    </w:p>
    <w:p w:rsidR="00B01802" w:rsidRPr="00CA2597" w:rsidRDefault="007E2BCC" w:rsidP="00B01802">
      <w:pPr>
        <w:pStyle w:val="NormalWeb"/>
        <w:spacing w:before="0" w:beforeAutospacing="0" w:after="0"/>
        <w:rPr>
          <w:rFonts w:ascii="Andika Basic" w:hAnsi="Andika Basic"/>
        </w:rPr>
      </w:pPr>
      <w:r>
        <w:rPr>
          <w:rFonts w:ascii="Andika Basic" w:hAnsi="Andika Basic"/>
          <w:iCs/>
          <w:color w:val="000000"/>
        </w:rPr>
        <w:t xml:space="preserve">Nous </w:t>
      </w:r>
      <w:r w:rsidR="00B01802" w:rsidRPr="00CA2597">
        <w:rPr>
          <w:rFonts w:ascii="Andika Basic" w:hAnsi="Andika Basic"/>
          <w:iCs/>
          <w:color w:val="000000"/>
        </w:rPr>
        <w:t xml:space="preserve"> </w:t>
      </w:r>
      <w:r>
        <w:rPr>
          <w:rFonts w:ascii="Andika Basic" w:hAnsi="Andika Basic"/>
          <w:iCs/>
          <w:color w:val="000000"/>
        </w:rPr>
        <w:t xml:space="preserve">referons </w:t>
      </w:r>
      <w:r w:rsidR="00B01802" w:rsidRPr="00CA2597">
        <w:rPr>
          <w:rFonts w:ascii="Andika Basic" w:hAnsi="Andika Basic"/>
          <w:iCs/>
          <w:color w:val="000000"/>
        </w:rPr>
        <w:t xml:space="preserve"> l’exercice sur le même pied ou en changeant de jambe.</w:t>
      </w:r>
    </w:p>
    <w:p w:rsidR="00B01802" w:rsidRDefault="00B01802" w:rsidP="00B01802">
      <w:pPr>
        <w:pStyle w:val="NormalWeb"/>
        <w:spacing w:before="0" w:beforeAutospacing="0" w:after="0"/>
        <w:rPr>
          <w:rFonts w:ascii="Andika Basic" w:hAnsi="Andika Basic"/>
          <w:b/>
          <w:bCs/>
          <w:color w:val="000000"/>
        </w:rPr>
      </w:pPr>
    </w:p>
    <w:p w:rsidR="00B01802" w:rsidRDefault="00B01802" w:rsidP="00B01802">
      <w:pPr>
        <w:pStyle w:val="NormalWeb"/>
        <w:spacing w:before="0" w:beforeAutospacing="0" w:after="0"/>
        <w:rPr>
          <w:rFonts w:ascii="Andika Basic" w:hAnsi="Andika Basic"/>
          <w:b/>
          <w:bCs/>
          <w:color w:val="000000"/>
        </w:rPr>
      </w:pPr>
    </w:p>
    <w:p w:rsidR="00B01802" w:rsidRDefault="00B01802" w:rsidP="00B01802">
      <w:pPr>
        <w:pStyle w:val="NormalWeb"/>
        <w:numPr>
          <w:ilvl w:val="0"/>
          <w:numId w:val="3"/>
        </w:numPr>
        <w:spacing w:before="0" w:beforeAutospacing="0" w:after="0"/>
        <w:rPr>
          <w:rFonts w:ascii="Andika Basic" w:hAnsi="Andika Basic"/>
          <w:b/>
          <w:bCs/>
          <w:color w:val="000000"/>
        </w:rPr>
      </w:pPr>
      <w:r w:rsidRPr="00CA2597">
        <w:rPr>
          <w:rFonts w:ascii="Andika Basic" w:hAnsi="Andika Basic"/>
          <w:b/>
          <w:bCs/>
          <w:color w:val="000000"/>
        </w:rPr>
        <w:t xml:space="preserve">Récris les phrases à la forme négative </w:t>
      </w:r>
      <w:r>
        <w:rPr>
          <w:rFonts w:ascii="Andika Basic" w:hAnsi="Andika Basic"/>
          <w:b/>
          <w:bCs/>
          <w:color w:val="000000"/>
        </w:rPr>
        <w:t>(mets les lunettes dans les phrases, tu sais ce que cela veut dire, tu peux l’expliquer aux parents)</w:t>
      </w:r>
    </w:p>
    <w:p w:rsidR="000B7B3B" w:rsidRDefault="000B7B3B" w:rsidP="000B7B3B">
      <w:pPr>
        <w:pStyle w:val="NormalWeb"/>
        <w:spacing w:before="0" w:beforeAutospacing="0" w:after="0"/>
        <w:ind w:left="720"/>
        <w:rPr>
          <w:rFonts w:ascii="Andika Basic" w:hAnsi="Andika Basic"/>
          <w:b/>
          <w:bCs/>
          <w:color w:val="000000"/>
        </w:rPr>
      </w:pPr>
    </w:p>
    <w:p w:rsidR="00B01802" w:rsidRDefault="007E2BCC" w:rsidP="00B01802">
      <w:pPr>
        <w:pStyle w:val="NormalWeb"/>
        <w:spacing w:before="0" w:beforeAutospacing="0" w:after="0"/>
        <w:ind w:left="720"/>
        <w:rPr>
          <w:rFonts w:ascii="Andika Basic" w:hAnsi="Andika Basic"/>
          <w:color w:val="FF0000"/>
        </w:rPr>
      </w:pPr>
      <w:r w:rsidRPr="007E2BCC">
        <w:rPr>
          <w:rFonts w:ascii="Andika Basic" w:hAnsi="Andika Basic"/>
          <w:color w:val="FF0000"/>
        </w:rPr>
        <w:t>M’envoyer tes phrases</w:t>
      </w:r>
      <w:r w:rsidR="000B7B3B">
        <w:rPr>
          <w:rFonts w:ascii="Andika Basic" w:hAnsi="Andika Basic"/>
          <w:color w:val="FF0000"/>
        </w:rPr>
        <w:t xml:space="preserve"> car il y a plusieurs possibilités.</w:t>
      </w:r>
    </w:p>
    <w:p w:rsidR="000B7B3B" w:rsidRPr="007E2BCC" w:rsidRDefault="000B7B3B" w:rsidP="00B01802">
      <w:pPr>
        <w:pStyle w:val="NormalWeb"/>
        <w:spacing w:before="0" w:beforeAutospacing="0" w:after="0"/>
        <w:ind w:left="720"/>
        <w:rPr>
          <w:rFonts w:ascii="Andika Basic" w:hAnsi="Andika Basic"/>
          <w:color w:val="FF0000"/>
        </w:rPr>
      </w:pPr>
    </w:p>
    <w:p w:rsidR="00B01802" w:rsidRPr="00CA2597" w:rsidRDefault="00B01802" w:rsidP="00B01802">
      <w:pPr>
        <w:pStyle w:val="NormalWeb"/>
        <w:numPr>
          <w:ilvl w:val="0"/>
          <w:numId w:val="1"/>
        </w:numPr>
        <w:spacing w:before="0" w:beforeAutospacing="0" w:after="0"/>
        <w:rPr>
          <w:rFonts w:ascii="Andika Basic" w:hAnsi="Andika Basic"/>
        </w:rPr>
      </w:pPr>
      <w:r w:rsidRPr="00CA2597">
        <w:rPr>
          <w:rFonts w:ascii="Andika Basic" w:hAnsi="Andika Basic"/>
          <w:iCs/>
          <w:color w:val="000000"/>
        </w:rPr>
        <w:t>Dans la forêt, marche n’importe où.</w:t>
      </w:r>
    </w:p>
    <w:p w:rsidR="00B01802" w:rsidRPr="00CA2597" w:rsidRDefault="00B01802" w:rsidP="00B01802">
      <w:pPr>
        <w:pStyle w:val="NormalWeb"/>
        <w:numPr>
          <w:ilvl w:val="0"/>
          <w:numId w:val="1"/>
        </w:numPr>
        <w:spacing w:before="0" w:beforeAutospacing="0" w:after="0"/>
        <w:rPr>
          <w:rFonts w:ascii="Andika Basic" w:hAnsi="Andika Basic"/>
        </w:rPr>
      </w:pPr>
      <w:r w:rsidRPr="00CA2597">
        <w:rPr>
          <w:rFonts w:ascii="Andika Basic" w:hAnsi="Andika Basic"/>
          <w:iCs/>
          <w:color w:val="000000"/>
        </w:rPr>
        <w:t>Ce touriste va toujours au bord de la mer.</w:t>
      </w:r>
    </w:p>
    <w:p w:rsidR="00B01802" w:rsidRPr="00CA2597" w:rsidRDefault="00B01802" w:rsidP="00B01802">
      <w:pPr>
        <w:pStyle w:val="NormalWeb"/>
        <w:numPr>
          <w:ilvl w:val="0"/>
          <w:numId w:val="1"/>
        </w:numPr>
        <w:spacing w:before="0" w:beforeAutospacing="0" w:after="0"/>
        <w:rPr>
          <w:rFonts w:ascii="Andika Basic" w:hAnsi="Andika Basic"/>
        </w:rPr>
      </w:pPr>
      <w:r w:rsidRPr="00CA2597">
        <w:rPr>
          <w:rFonts w:ascii="Andika Basic" w:hAnsi="Andika Basic"/>
          <w:iCs/>
          <w:color w:val="000000"/>
        </w:rPr>
        <w:t>Il reste encore des places pour le concert.</w:t>
      </w:r>
    </w:p>
    <w:p w:rsidR="00B01802" w:rsidRPr="00CA2597" w:rsidRDefault="00B01802" w:rsidP="00B01802">
      <w:pPr>
        <w:pStyle w:val="NormalWeb"/>
        <w:numPr>
          <w:ilvl w:val="0"/>
          <w:numId w:val="1"/>
        </w:numPr>
        <w:spacing w:before="0" w:beforeAutospacing="0" w:after="0"/>
        <w:rPr>
          <w:rFonts w:ascii="Andika Basic" w:hAnsi="Andika Basic"/>
        </w:rPr>
      </w:pPr>
      <w:r w:rsidRPr="00CA2597">
        <w:rPr>
          <w:rFonts w:ascii="Andika Basic" w:hAnsi="Andika Basic"/>
          <w:iCs/>
          <w:color w:val="000000"/>
        </w:rPr>
        <w:t>Allez à la plage en voiture.</w:t>
      </w:r>
    </w:p>
    <w:p w:rsidR="00B01802" w:rsidRPr="00B01802" w:rsidRDefault="00B01802" w:rsidP="00B01802">
      <w:pPr>
        <w:pStyle w:val="NormalWeb"/>
        <w:numPr>
          <w:ilvl w:val="0"/>
          <w:numId w:val="1"/>
        </w:numPr>
        <w:spacing w:before="0" w:beforeAutospacing="0" w:after="0"/>
        <w:rPr>
          <w:rFonts w:ascii="Andika Basic" w:hAnsi="Andika Basic"/>
        </w:rPr>
      </w:pPr>
      <w:r w:rsidRPr="00CA2597">
        <w:rPr>
          <w:rFonts w:ascii="Andika Basic" w:hAnsi="Andika Basic"/>
          <w:iCs/>
          <w:color w:val="000000"/>
        </w:rPr>
        <w:t>Noémie veut tout savoir à propos de cette dispute.</w:t>
      </w:r>
    </w:p>
    <w:p w:rsidR="00B01802" w:rsidRPr="00CA2597" w:rsidRDefault="00B01802" w:rsidP="00B01802">
      <w:pPr>
        <w:pStyle w:val="NormalWeb"/>
        <w:spacing w:before="0" w:beforeAutospacing="0" w:after="0"/>
        <w:ind w:left="720"/>
        <w:rPr>
          <w:rFonts w:ascii="Andika Basic" w:hAnsi="Andika Basic"/>
        </w:rPr>
      </w:pPr>
    </w:p>
    <w:p w:rsidR="00B01802" w:rsidRPr="00CA2597" w:rsidRDefault="00B01802" w:rsidP="00B01802">
      <w:pPr>
        <w:pStyle w:val="NormalWeb"/>
        <w:spacing w:before="0" w:beforeAutospacing="0" w:after="0"/>
        <w:rPr>
          <w:rFonts w:ascii="Andika Basic" w:hAnsi="Andika Basic"/>
        </w:rPr>
      </w:pPr>
    </w:p>
    <w:p w:rsidR="00B01802" w:rsidRDefault="00B01802" w:rsidP="00B01802">
      <w:pPr>
        <w:pStyle w:val="NormalWeb"/>
        <w:numPr>
          <w:ilvl w:val="0"/>
          <w:numId w:val="3"/>
        </w:numPr>
        <w:spacing w:before="0" w:beforeAutospacing="0" w:after="0"/>
        <w:rPr>
          <w:rFonts w:ascii="Andika Basic" w:hAnsi="Andika Basic"/>
          <w:b/>
          <w:bCs/>
          <w:color w:val="000000"/>
        </w:rPr>
      </w:pPr>
      <w:r>
        <w:rPr>
          <w:rFonts w:ascii="Andika Basic" w:hAnsi="Andika Basic"/>
          <w:b/>
          <w:bCs/>
          <w:color w:val="000000"/>
        </w:rPr>
        <w:t>Le travail avec les couleurs et les différents groupes dans les phrases, comme d’habitude.</w:t>
      </w:r>
    </w:p>
    <w:p w:rsidR="00B01802" w:rsidRPr="00CA2597" w:rsidRDefault="00B01802" w:rsidP="00B01802">
      <w:pPr>
        <w:pStyle w:val="NormalWeb"/>
        <w:spacing w:before="0" w:beforeAutospacing="0" w:after="0"/>
        <w:ind w:left="720"/>
        <w:rPr>
          <w:rFonts w:ascii="Andika Basic" w:hAnsi="Andika Basic"/>
        </w:rPr>
      </w:pPr>
    </w:p>
    <w:p w:rsidR="00B01802" w:rsidRPr="007E2BCC" w:rsidRDefault="00B01802" w:rsidP="00B01802">
      <w:pPr>
        <w:pStyle w:val="NormalWeb"/>
        <w:numPr>
          <w:ilvl w:val="0"/>
          <w:numId w:val="2"/>
        </w:numPr>
        <w:spacing w:before="0" w:beforeAutospacing="0" w:after="0"/>
        <w:rPr>
          <w:rFonts w:ascii="Andika Basic" w:hAnsi="Andika Basic"/>
        </w:rPr>
      </w:pPr>
      <w:r w:rsidRPr="007E2BCC">
        <w:rPr>
          <w:rFonts w:ascii="Andika Basic" w:hAnsi="Andika Basic"/>
          <w:iCs/>
          <w:color w:val="000000"/>
          <w:highlight w:val="cyan"/>
        </w:rPr>
        <w:t>Dans la mer</w:t>
      </w:r>
      <w:r w:rsidRPr="00CA2597">
        <w:rPr>
          <w:rFonts w:ascii="Andika Basic" w:hAnsi="Andika Basic"/>
          <w:iCs/>
          <w:color w:val="000000"/>
        </w:rPr>
        <w:t xml:space="preserve">, </w:t>
      </w:r>
      <w:r w:rsidRPr="007E2BCC">
        <w:rPr>
          <w:rFonts w:ascii="Andika Basic" w:hAnsi="Andika Basic"/>
          <w:iCs/>
          <w:color w:val="1F497D" w:themeColor="text2"/>
        </w:rPr>
        <w:t>de nombreux animaux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color w:val="FF0000"/>
        </w:rPr>
        <w:t>avalent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highlight w:val="yellow"/>
        </w:rPr>
        <w:t>des sacs en plastique</w:t>
      </w:r>
      <w:r w:rsidRPr="00CA2597">
        <w:rPr>
          <w:rFonts w:ascii="Andika Basic" w:hAnsi="Andika Basic"/>
          <w:iCs/>
          <w:color w:val="000000"/>
        </w:rPr>
        <w:t>.</w:t>
      </w:r>
      <w:r w:rsidR="007E2BCC">
        <w:rPr>
          <w:rFonts w:ascii="Andika Basic" w:hAnsi="Andika Basic"/>
          <w:iCs/>
          <w:color w:val="000000"/>
        </w:rPr>
        <w:t xml:space="preserve"> </w:t>
      </w:r>
      <w:r w:rsidR="007E2BCC" w:rsidRPr="007E2BCC">
        <w:rPr>
          <w:rFonts w:ascii="Andika Basic" w:hAnsi="Andika Basic"/>
          <w:iCs/>
          <w:color w:val="FF0000"/>
        </w:rPr>
        <w:t>Avaler 1</w:t>
      </w:r>
      <w:r w:rsidR="007E2BCC" w:rsidRPr="007E2BCC">
        <w:rPr>
          <w:rFonts w:ascii="Andika Basic" w:hAnsi="Andika Basic"/>
          <w:iCs/>
          <w:color w:val="FF0000"/>
          <w:vertAlign w:val="superscript"/>
        </w:rPr>
        <w:t>er</w:t>
      </w:r>
      <w:r w:rsidR="007E2BCC" w:rsidRPr="007E2BCC">
        <w:rPr>
          <w:rFonts w:ascii="Andika Basic" w:hAnsi="Andika Basic"/>
          <w:iCs/>
          <w:color w:val="FF0000"/>
        </w:rPr>
        <w:t xml:space="preserve"> groupe</w:t>
      </w:r>
    </w:p>
    <w:p w:rsidR="007E2BCC" w:rsidRPr="007E2BCC" w:rsidRDefault="000B7B3B" w:rsidP="007E2BCC">
      <w:pPr>
        <w:pStyle w:val="NormalWeb"/>
        <w:spacing w:before="0" w:beforeAutospacing="0" w:after="0"/>
        <w:ind w:left="720"/>
        <w:rPr>
          <w:rFonts w:ascii="Andika Basic" w:hAnsi="Andika Basic"/>
        </w:rPr>
      </w:pPr>
      <w:r>
        <w:rPr>
          <w:rFonts w:ascii="Andika Basic" w:hAnsi="Andika Basic"/>
        </w:rPr>
        <w:t>CCL</w:t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</w:r>
      <w:r w:rsidR="007E2BCC">
        <w:rPr>
          <w:rFonts w:ascii="Andika Basic" w:hAnsi="Andika Basic"/>
        </w:rPr>
        <w:t>S</w:t>
      </w:r>
      <w:r w:rsidR="007E2BCC">
        <w:rPr>
          <w:rFonts w:ascii="Andika Basic" w:hAnsi="Andika Basic"/>
        </w:rPr>
        <w:tab/>
      </w:r>
      <w:r w:rsidR="007E2BCC">
        <w:rPr>
          <w:rFonts w:ascii="Andika Basic" w:hAnsi="Andika Basic"/>
        </w:rPr>
        <w:tab/>
        <w:t>V</w:t>
      </w:r>
      <w:r w:rsidR="007E2BCC">
        <w:rPr>
          <w:rFonts w:ascii="Andika Basic" w:hAnsi="Andika Basic"/>
        </w:rPr>
        <w:tab/>
      </w:r>
      <w:r w:rsidR="007E2BCC">
        <w:rPr>
          <w:rFonts w:ascii="Andika Basic" w:hAnsi="Andika Basic"/>
        </w:rPr>
        <w:tab/>
        <w:t>COD</w:t>
      </w:r>
    </w:p>
    <w:p w:rsidR="007E2BCC" w:rsidRPr="00CA2597" w:rsidRDefault="007E2BCC" w:rsidP="007E2BCC">
      <w:pPr>
        <w:pStyle w:val="NormalWeb"/>
        <w:spacing w:before="0" w:beforeAutospacing="0" w:after="0"/>
        <w:ind w:left="720"/>
        <w:rPr>
          <w:rFonts w:ascii="Andika Basic" w:hAnsi="Andika Basic"/>
        </w:rPr>
      </w:pPr>
    </w:p>
    <w:p w:rsidR="00B01802" w:rsidRPr="007E2BCC" w:rsidRDefault="00B01802" w:rsidP="00B01802">
      <w:pPr>
        <w:pStyle w:val="NormalWeb"/>
        <w:numPr>
          <w:ilvl w:val="0"/>
          <w:numId w:val="2"/>
        </w:numPr>
        <w:spacing w:before="0" w:beforeAutospacing="0" w:after="0"/>
        <w:rPr>
          <w:rFonts w:ascii="Andika Basic" w:hAnsi="Andika Basic"/>
          <w:color w:val="FF0000"/>
        </w:rPr>
      </w:pPr>
      <w:r w:rsidRPr="007E2BCC">
        <w:rPr>
          <w:rFonts w:ascii="Andika Basic" w:hAnsi="Andika Basic"/>
          <w:iCs/>
          <w:color w:val="244061" w:themeColor="accent1" w:themeShade="80"/>
        </w:rPr>
        <w:t>I</w:t>
      </w:r>
      <w:r w:rsidRPr="007E2BCC">
        <w:rPr>
          <w:rFonts w:ascii="Andika Basic" w:hAnsi="Andika Basic"/>
          <w:iCs/>
          <w:color w:val="1F497D" w:themeColor="text2"/>
        </w:rPr>
        <w:t>l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color w:val="FF0000"/>
        </w:rPr>
        <w:t>demande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color w:val="000000"/>
          <w:highlight w:val="yellow"/>
        </w:rPr>
        <w:t>un renseignement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color w:val="000000"/>
          <w:highlight w:val="yellow"/>
        </w:rPr>
        <w:t>à un agent de police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color w:val="000000"/>
          <w:highlight w:val="cyan"/>
        </w:rPr>
        <w:t>dans Paris</w:t>
      </w:r>
      <w:r w:rsidRPr="00CA2597">
        <w:rPr>
          <w:rFonts w:ascii="Andika Basic" w:hAnsi="Andika Basic"/>
          <w:iCs/>
          <w:color w:val="000000"/>
        </w:rPr>
        <w:t>.</w:t>
      </w:r>
      <w:r w:rsidR="007E2BCC">
        <w:rPr>
          <w:rFonts w:ascii="Andika Basic" w:hAnsi="Andika Basic"/>
          <w:iCs/>
          <w:color w:val="000000"/>
        </w:rPr>
        <w:t xml:space="preserve"> </w:t>
      </w:r>
      <w:r w:rsidR="007E2BCC" w:rsidRPr="007E2BCC">
        <w:rPr>
          <w:rFonts w:ascii="Andika Basic" w:hAnsi="Andika Basic"/>
          <w:iCs/>
          <w:color w:val="FF0000"/>
        </w:rPr>
        <w:t>Demander 1</w:t>
      </w:r>
      <w:r w:rsidR="007E2BCC" w:rsidRPr="007E2BCC">
        <w:rPr>
          <w:rFonts w:ascii="Andika Basic" w:hAnsi="Andika Basic"/>
          <w:iCs/>
          <w:color w:val="FF0000"/>
          <w:vertAlign w:val="superscript"/>
        </w:rPr>
        <w:t>er</w:t>
      </w:r>
      <w:r w:rsidR="007E2BCC" w:rsidRPr="007E2BCC">
        <w:rPr>
          <w:rFonts w:ascii="Andika Basic" w:hAnsi="Andika Basic"/>
          <w:iCs/>
          <w:color w:val="FF0000"/>
        </w:rPr>
        <w:t xml:space="preserve"> groupe</w:t>
      </w:r>
    </w:p>
    <w:p w:rsidR="007E2BCC" w:rsidRDefault="000B7B3B" w:rsidP="007E2BCC">
      <w:pPr>
        <w:pStyle w:val="Paragraphedeliste"/>
        <w:rPr>
          <w:rFonts w:ascii="Andika Basic" w:hAnsi="Andika Basic"/>
        </w:rPr>
      </w:pPr>
      <w:r>
        <w:rPr>
          <w:rFonts w:ascii="Andika Basic" w:hAnsi="Andika Basic"/>
        </w:rPr>
        <w:t>S       V</w:t>
      </w:r>
      <w:r>
        <w:rPr>
          <w:rFonts w:ascii="Andika Basic" w:hAnsi="Andika Basic"/>
        </w:rPr>
        <w:tab/>
        <w:t xml:space="preserve">              COD</w:t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  <w:t>COI</w:t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  <w:t xml:space="preserve">  CCL</w:t>
      </w:r>
    </w:p>
    <w:p w:rsidR="007E2BCC" w:rsidRPr="00CA2597" w:rsidRDefault="007E2BCC" w:rsidP="007E2BCC">
      <w:pPr>
        <w:pStyle w:val="NormalWeb"/>
        <w:spacing w:before="0" w:beforeAutospacing="0" w:after="0"/>
        <w:ind w:left="720"/>
        <w:rPr>
          <w:rFonts w:ascii="Andika Basic" w:hAnsi="Andika Basic"/>
        </w:rPr>
      </w:pPr>
    </w:p>
    <w:p w:rsidR="00B01802" w:rsidRPr="000B7B3B" w:rsidRDefault="00B01802" w:rsidP="00B01802">
      <w:pPr>
        <w:pStyle w:val="NormalWeb"/>
        <w:numPr>
          <w:ilvl w:val="0"/>
          <w:numId w:val="2"/>
        </w:numPr>
        <w:spacing w:before="0" w:beforeAutospacing="0" w:after="0"/>
        <w:rPr>
          <w:rFonts w:ascii="Andika Basic" w:hAnsi="Andika Basic"/>
          <w:color w:val="FF0000"/>
        </w:rPr>
      </w:pPr>
      <w:r w:rsidRPr="007E2BCC">
        <w:rPr>
          <w:rFonts w:ascii="Andika Basic" w:hAnsi="Andika Basic"/>
          <w:iCs/>
          <w:color w:val="244061" w:themeColor="accent1" w:themeShade="80"/>
        </w:rPr>
        <w:t>Ils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color w:val="FF0000"/>
        </w:rPr>
        <w:t>vivent</w:t>
      </w:r>
      <w:r w:rsidRPr="00CA2597">
        <w:rPr>
          <w:rFonts w:ascii="Andika Basic" w:hAnsi="Andika Basic"/>
          <w:iCs/>
          <w:color w:val="000000"/>
        </w:rPr>
        <w:t xml:space="preserve"> </w:t>
      </w:r>
      <w:r w:rsidRPr="007E2BCC">
        <w:rPr>
          <w:rFonts w:ascii="Andika Basic" w:hAnsi="Andika Basic"/>
          <w:iCs/>
          <w:color w:val="000000"/>
          <w:highlight w:val="cyan"/>
        </w:rPr>
        <w:t>dans le nord de l’Australie</w:t>
      </w:r>
      <w:r w:rsidRPr="00CA2597">
        <w:rPr>
          <w:rFonts w:ascii="Andika Basic" w:hAnsi="Andika Basic"/>
          <w:iCs/>
          <w:color w:val="000000"/>
        </w:rPr>
        <w:t>.</w:t>
      </w:r>
      <w:r w:rsidR="007E2BCC">
        <w:rPr>
          <w:rFonts w:ascii="Andika Basic" w:hAnsi="Andika Basic"/>
          <w:iCs/>
          <w:color w:val="000000"/>
        </w:rPr>
        <w:t xml:space="preserve"> </w:t>
      </w:r>
      <w:r w:rsidR="007E2BCC" w:rsidRPr="007E2BCC">
        <w:rPr>
          <w:rFonts w:ascii="Andika Basic" w:hAnsi="Andika Basic"/>
          <w:iCs/>
          <w:color w:val="FF0000"/>
        </w:rPr>
        <w:t>Vivre 3eme groupe</w:t>
      </w:r>
    </w:p>
    <w:p w:rsidR="000B7B3B" w:rsidRPr="007E2BCC" w:rsidRDefault="000B7B3B" w:rsidP="000B7B3B">
      <w:pPr>
        <w:pStyle w:val="NormalWeb"/>
        <w:spacing w:before="0" w:beforeAutospacing="0" w:after="0"/>
        <w:ind w:left="720"/>
        <w:rPr>
          <w:rFonts w:ascii="Andika Basic" w:hAnsi="Andika Basic"/>
          <w:color w:val="FF0000"/>
        </w:rPr>
      </w:pPr>
      <w:r>
        <w:rPr>
          <w:rFonts w:ascii="Andika Basic" w:hAnsi="Andika Basic"/>
          <w:iCs/>
          <w:color w:val="244061" w:themeColor="accent1" w:themeShade="80"/>
        </w:rPr>
        <w:t>S     V          CCL</w:t>
      </w:r>
      <w:r>
        <w:rPr>
          <w:rFonts w:ascii="Andika Basic" w:hAnsi="Andika Basic"/>
          <w:iCs/>
          <w:color w:val="244061" w:themeColor="accent1" w:themeShade="80"/>
        </w:rPr>
        <w:tab/>
      </w:r>
    </w:p>
    <w:p w:rsidR="007E2BCC" w:rsidRPr="007E2BCC" w:rsidRDefault="007E2BCC" w:rsidP="007E2BCC">
      <w:pPr>
        <w:pStyle w:val="NormalWeb"/>
        <w:spacing w:before="0" w:beforeAutospacing="0" w:after="0"/>
        <w:ind w:left="720"/>
        <w:rPr>
          <w:rFonts w:ascii="Andika Basic" w:hAnsi="Andika Basic"/>
          <w:color w:val="FF0000"/>
        </w:rPr>
      </w:pPr>
    </w:p>
    <w:p w:rsidR="00B01802" w:rsidRPr="007E2BCC" w:rsidRDefault="00B01802" w:rsidP="00B01802">
      <w:pPr>
        <w:pStyle w:val="NormalWeb"/>
        <w:numPr>
          <w:ilvl w:val="0"/>
          <w:numId w:val="2"/>
        </w:numPr>
        <w:spacing w:before="0" w:beforeAutospacing="0" w:after="0"/>
        <w:rPr>
          <w:rFonts w:ascii="Andika Basic" w:hAnsi="Andika Basic"/>
          <w:color w:val="FF0000"/>
        </w:rPr>
      </w:pPr>
      <w:r w:rsidRPr="007E2BCC">
        <w:rPr>
          <w:rFonts w:ascii="Andika Basic" w:hAnsi="Andika Basic"/>
          <w:color w:val="000000"/>
          <w:highlight w:val="cyan"/>
        </w:rPr>
        <w:t>Hier soir</w:t>
      </w:r>
      <w:r w:rsidRPr="007E2BCC">
        <w:rPr>
          <w:rFonts w:ascii="Andika Basic" w:hAnsi="Andika Basic"/>
          <w:color w:val="1F497D" w:themeColor="text2"/>
        </w:rPr>
        <w:t xml:space="preserve">, </w:t>
      </w:r>
      <w:proofErr w:type="gramStart"/>
      <w:r w:rsidRPr="007E2BCC">
        <w:rPr>
          <w:rFonts w:ascii="Andika Basic" w:hAnsi="Andika Basic"/>
          <w:color w:val="1F497D" w:themeColor="text2"/>
          <w:highlight w:val="blue"/>
        </w:rPr>
        <w:t>j’</w:t>
      </w:r>
      <w:r w:rsidR="007E2BCC">
        <w:rPr>
          <w:rFonts w:ascii="Andika Basic" w:hAnsi="Andika Basic"/>
          <w:color w:val="FF0000"/>
        </w:rPr>
        <w:t xml:space="preserve"> </w:t>
      </w:r>
      <w:r w:rsidRPr="007E2BCC">
        <w:rPr>
          <w:rFonts w:ascii="Andika Basic" w:hAnsi="Andika Basic"/>
          <w:color w:val="FF0000"/>
        </w:rPr>
        <w:t>ai</w:t>
      </w:r>
      <w:proofErr w:type="gramEnd"/>
      <w:r w:rsidRPr="007E2BCC">
        <w:rPr>
          <w:rFonts w:ascii="Andika Basic" w:hAnsi="Andika Basic"/>
          <w:color w:val="FF0000"/>
        </w:rPr>
        <w:t xml:space="preserve"> regardé</w:t>
      </w:r>
      <w:r>
        <w:rPr>
          <w:rFonts w:ascii="Andika Basic" w:hAnsi="Andika Basic"/>
          <w:color w:val="000000"/>
        </w:rPr>
        <w:t xml:space="preserve"> </w:t>
      </w:r>
      <w:r w:rsidRPr="007E2BCC">
        <w:rPr>
          <w:rFonts w:ascii="Andika Basic" w:hAnsi="Andika Basic"/>
          <w:color w:val="000000"/>
          <w:highlight w:val="yellow"/>
        </w:rPr>
        <w:t xml:space="preserve">la </w:t>
      </w:r>
      <w:r w:rsidR="007E2BCC" w:rsidRPr="007E2BCC">
        <w:rPr>
          <w:rFonts w:ascii="Andika Basic" w:hAnsi="Andika Basic"/>
          <w:color w:val="000000"/>
          <w:highlight w:val="yellow"/>
        </w:rPr>
        <w:t>télévision</w:t>
      </w:r>
      <w:r>
        <w:rPr>
          <w:rFonts w:ascii="Andika Basic" w:hAnsi="Andika Basic"/>
          <w:color w:val="000000"/>
        </w:rPr>
        <w:t>.</w:t>
      </w:r>
      <w:r w:rsidR="007E2BCC">
        <w:rPr>
          <w:rFonts w:ascii="Andika Basic" w:hAnsi="Andika Basic"/>
          <w:color w:val="000000"/>
        </w:rPr>
        <w:t xml:space="preserve"> C’est le verbe </w:t>
      </w:r>
      <w:r w:rsidR="000B7B3B">
        <w:rPr>
          <w:rFonts w:ascii="Andika Basic" w:hAnsi="Andika Basic"/>
          <w:color w:val="FF0000"/>
        </w:rPr>
        <w:t>R</w:t>
      </w:r>
      <w:r w:rsidR="007E2BCC" w:rsidRPr="007E2BCC">
        <w:rPr>
          <w:rFonts w:ascii="Andika Basic" w:hAnsi="Andika Basic"/>
          <w:color w:val="FF0000"/>
        </w:rPr>
        <w:t>egarder</w:t>
      </w:r>
      <w:r w:rsidR="007E2BCC">
        <w:rPr>
          <w:rFonts w:ascii="Andika Basic" w:hAnsi="Andika Basic"/>
          <w:color w:val="000000"/>
        </w:rPr>
        <w:t xml:space="preserve"> qui est conjugué ! </w:t>
      </w:r>
      <w:r w:rsidR="007E2BCC" w:rsidRPr="007E2BCC">
        <w:rPr>
          <w:rFonts w:ascii="Andika Basic" w:hAnsi="Andika Basic"/>
          <w:color w:val="FF0000"/>
        </w:rPr>
        <w:t>1</w:t>
      </w:r>
      <w:r w:rsidR="007E2BCC" w:rsidRPr="007E2BCC">
        <w:rPr>
          <w:rFonts w:ascii="Andika Basic" w:hAnsi="Andika Basic"/>
          <w:color w:val="FF0000"/>
          <w:vertAlign w:val="superscript"/>
        </w:rPr>
        <w:t>er</w:t>
      </w:r>
      <w:r w:rsidR="007E2BCC" w:rsidRPr="007E2BCC">
        <w:rPr>
          <w:rFonts w:ascii="Andika Basic" w:hAnsi="Andika Basic"/>
          <w:color w:val="FF0000"/>
        </w:rPr>
        <w:t xml:space="preserve"> groupe</w:t>
      </w:r>
    </w:p>
    <w:p w:rsidR="00B01802" w:rsidRDefault="000B7B3B" w:rsidP="000B7B3B">
      <w:pPr>
        <w:pStyle w:val="NormalWeb"/>
        <w:spacing w:before="0" w:beforeAutospacing="0" w:after="0"/>
        <w:ind w:left="360"/>
      </w:pPr>
      <w:r>
        <w:t xml:space="preserve">         CCT     S     V             COD</w:t>
      </w:r>
    </w:p>
    <w:p w:rsidR="00B01802" w:rsidRDefault="00B01802" w:rsidP="00B01802">
      <w:pPr>
        <w:pStyle w:val="NormalWeb"/>
        <w:spacing w:after="0"/>
        <w:rPr>
          <w:rFonts w:ascii="Andika Basic" w:hAnsi="Andika Basic"/>
          <w:b/>
          <w:bCs/>
          <w:iCs/>
          <w:color w:val="000000"/>
        </w:rPr>
      </w:pPr>
      <w:r w:rsidRPr="00CA2597">
        <w:rPr>
          <w:rFonts w:ascii="Andika Basic" w:hAnsi="Andika Basic"/>
          <w:b/>
          <w:bCs/>
          <w:iCs/>
          <w:color w:val="000000"/>
        </w:rPr>
        <w:t>Récris la première phrase en r</w:t>
      </w:r>
      <w:r>
        <w:rPr>
          <w:rFonts w:ascii="Andika Basic" w:hAnsi="Andika Basic"/>
          <w:b/>
          <w:bCs/>
          <w:iCs/>
          <w:color w:val="000000"/>
        </w:rPr>
        <w:t>emplaçant le COD</w:t>
      </w:r>
      <w:r w:rsidRPr="00CA2597">
        <w:rPr>
          <w:rFonts w:ascii="Andika Basic" w:hAnsi="Andika Basic"/>
          <w:b/>
          <w:bCs/>
          <w:iCs/>
          <w:color w:val="000000"/>
        </w:rPr>
        <w:t xml:space="preserve"> par le pronom qui convient.</w:t>
      </w:r>
    </w:p>
    <w:p w:rsidR="00B01802" w:rsidRDefault="007E2BCC" w:rsidP="00B01802">
      <w:pPr>
        <w:pStyle w:val="NormalWeb"/>
        <w:spacing w:after="0"/>
        <w:rPr>
          <w:rFonts w:ascii="Andika Basic" w:hAnsi="Andika Basic"/>
          <w:bCs/>
          <w:iCs/>
          <w:color w:val="000000"/>
        </w:rPr>
      </w:pPr>
      <w:r w:rsidRPr="007E2BCC">
        <w:rPr>
          <w:rFonts w:ascii="Andika Basic" w:hAnsi="Andika Basic"/>
          <w:bCs/>
          <w:iCs/>
          <w:color w:val="000000"/>
        </w:rPr>
        <w:t xml:space="preserve">Dans la mer, de nombreux animaux </w:t>
      </w:r>
      <w:r w:rsidRPr="000B7B3B">
        <w:rPr>
          <w:rFonts w:ascii="Andika Basic" w:hAnsi="Andika Basic"/>
          <w:bCs/>
          <w:iCs/>
          <w:color w:val="000000"/>
          <w:highlight w:val="yellow"/>
        </w:rPr>
        <w:t>les</w:t>
      </w:r>
      <w:r w:rsidRPr="007E2BCC">
        <w:rPr>
          <w:rFonts w:ascii="Andika Basic" w:hAnsi="Andika Basic"/>
          <w:bCs/>
          <w:iCs/>
          <w:color w:val="000000"/>
        </w:rPr>
        <w:t xml:space="preserve"> avalent.</w:t>
      </w:r>
    </w:p>
    <w:p w:rsidR="000B7B3B" w:rsidRDefault="000B7B3B" w:rsidP="00B01802">
      <w:pPr>
        <w:pStyle w:val="NormalWeb"/>
        <w:spacing w:after="0"/>
        <w:rPr>
          <w:rFonts w:ascii="Andika Basic" w:hAnsi="Andika Basic"/>
          <w:bCs/>
          <w:iCs/>
          <w:color w:val="000000"/>
        </w:rPr>
      </w:pPr>
    </w:p>
    <w:p w:rsidR="000B7B3B" w:rsidRPr="007E2BCC" w:rsidRDefault="000B7B3B" w:rsidP="00B01802">
      <w:pPr>
        <w:pStyle w:val="NormalWeb"/>
        <w:spacing w:after="0"/>
        <w:rPr>
          <w:rFonts w:ascii="Andika Basic" w:hAnsi="Andika Basic"/>
          <w:bCs/>
          <w:iCs/>
          <w:color w:val="000000"/>
        </w:rPr>
      </w:pPr>
    </w:p>
    <w:p w:rsidR="00B01802" w:rsidRDefault="00B01802" w:rsidP="00B01802">
      <w:pPr>
        <w:pStyle w:val="NormalWeb"/>
        <w:spacing w:after="0"/>
        <w:rPr>
          <w:rFonts w:ascii="Andika Basic" w:hAnsi="Andika Basic"/>
          <w:bCs/>
          <w:iCs/>
          <w:color w:val="000000"/>
        </w:rPr>
      </w:pPr>
      <w:r>
        <w:rPr>
          <w:rFonts w:ascii="Andika Basic" w:hAnsi="Andika Basic"/>
          <w:b/>
          <w:bCs/>
          <w:iCs/>
          <w:color w:val="000000"/>
        </w:rPr>
        <w:t xml:space="preserve">Exemple : </w:t>
      </w:r>
      <w:r w:rsidRPr="00B01802">
        <w:rPr>
          <w:rFonts w:ascii="Andika Basic" w:hAnsi="Andika Basic"/>
          <w:bCs/>
          <w:iCs/>
          <w:color w:val="000000"/>
        </w:rPr>
        <w:t xml:space="preserve">Dans les océans, les marins pêchent </w:t>
      </w:r>
      <w:r w:rsidR="00143FF0">
        <w:rPr>
          <w:rFonts w:ascii="Andika Basic" w:hAnsi="Andika Basic"/>
          <w:bCs/>
          <w:iCs/>
          <w:color w:val="000000"/>
          <w:highlight w:val="yellow"/>
        </w:rPr>
        <w:t xml:space="preserve">un </w:t>
      </w:r>
      <w:r w:rsidRPr="00B01802">
        <w:rPr>
          <w:rFonts w:ascii="Andika Basic" w:hAnsi="Andika Basic"/>
          <w:bCs/>
          <w:iCs/>
          <w:color w:val="000000"/>
          <w:highlight w:val="yellow"/>
        </w:rPr>
        <w:t xml:space="preserve"> </w:t>
      </w:r>
      <w:r w:rsidR="00143FF0">
        <w:rPr>
          <w:rFonts w:ascii="Andika Basic" w:hAnsi="Andika Basic"/>
          <w:bCs/>
          <w:iCs/>
          <w:color w:val="000000"/>
          <w:highlight w:val="yellow"/>
        </w:rPr>
        <w:t>requin</w:t>
      </w:r>
      <w:r w:rsidRPr="00B01802">
        <w:rPr>
          <w:rFonts w:ascii="Andika Basic" w:hAnsi="Andika Basic"/>
          <w:bCs/>
          <w:iCs/>
          <w:color w:val="000000"/>
          <w:highlight w:val="yellow"/>
        </w:rPr>
        <w:t>.</w:t>
      </w:r>
    </w:p>
    <w:p w:rsidR="00B01802" w:rsidRPr="00B01802" w:rsidRDefault="00B01802" w:rsidP="00B01802">
      <w:pPr>
        <w:pStyle w:val="NormalWeb"/>
        <w:spacing w:after="0"/>
        <w:rPr>
          <w:rFonts w:ascii="Andika Basic" w:hAnsi="Andika Basic"/>
        </w:rPr>
      </w:pPr>
      <w:r>
        <w:rPr>
          <w:rFonts w:ascii="Andika Basic" w:hAnsi="Andika Basic"/>
          <w:bCs/>
          <w:iCs/>
          <w:color w:val="000000"/>
        </w:rPr>
        <w:tab/>
      </w:r>
      <w:r>
        <w:rPr>
          <w:rFonts w:ascii="Andika Basic" w:hAnsi="Andika Basic"/>
          <w:bCs/>
          <w:iCs/>
          <w:color w:val="000000"/>
        </w:rPr>
        <w:tab/>
        <w:t xml:space="preserve">Dans les océans, ils </w:t>
      </w:r>
      <w:r w:rsidR="00143FF0">
        <w:rPr>
          <w:rFonts w:ascii="Andika Basic" w:hAnsi="Andika Basic"/>
          <w:bCs/>
          <w:iCs/>
          <w:color w:val="000000"/>
          <w:highlight w:val="yellow"/>
        </w:rPr>
        <w:t>le</w:t>
      </w:r>
      <w:r>
        <w:rPr>
          <w:rFonts w:ascii="Andika Basic" w:hAnsi="Andika Basic"/>
          <w:bCs/>
          <w:iCs/>
          <w:color w:val="000000"/>
        </w:rPr>
        <w:t xml:space="preserve"> pêchent.</w:t>
      </w:r>
      <w:r w:rsidRPr="00B01802">
        <w:rPr>
          <w:rFonts w:ascii="Andika Basic" w:hAnsi="Andika Basic"/>
          <w:bCs/>
          <w:iCs/>
          <w:color w:val="000000"/>
        </w:rPr>
        <w:t xml:space="preserve"> </w:t>
      </w:r>
    </w:p>
    <w:p w:rsidR="00B01802" w:rsidRDefault="00B01802" w:rsidP="00B01802">
      <w:pPr>
        <w:pStyle w:val="NormalWeb"/>
        <w:spacing w:after="0"/>
      </w:pPr>
    </w:p>
    <w:p w:rsidR="00A444A0" w:rsidRDefault="00A444A0"/>
    <w:sectPr w:rsidR="00A444A0" w:rsidSect="003E1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ndika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8C2"/>
    <w:multiLevelType w:val="hybridMultilevel"/>
    <w:tmpl w:val="9CE20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E0DC4"/>
    <w:multiLevelType w:val="hybridMultilevel"/>
    <w:tmpl w:val="A058BC5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45F8"/>
    <w:multiLevelType w:val="hybridMultilevel"/>
    <w:tmpl w:val="D8B076E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1802"/>
    <w:rsid w:val="000B7B3B"/>
    <w:rsid w:val="00143FF0"/>
    <w:rsid w:val="003E1523"/>
    <w:rsid w:val="00774A0D"/>
    <w:rsid w:val="007E2BCC"/>
    <w:rsid w:val="00A444A0"/>
    <w:rsid w:val="00B01802"/>
    <w:rsid w:val="00FB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8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2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Marie-Aline MAISON</dc:creator>
  <cp:lastModifiedBy>Marie-Aline MAISON</cp:lastModifiedBy>
  <cp:revision>2</cp:revision>
  <cp:lastPrinted>2020-03-29T12:36:00Z</cp:lastPrinted>
  <dcterms:created xsi:type="dcterms:W3CDTF">2020-03-31T17:19:00Z</dcterms:created>
  <dcterms:modified xsi:type="dcterms:W3CDTF">2020-03-31T17:19:00Z</dcterms:modified>
</cp:coreProperties>
</file>