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BA5089" w:rsidRPr="00532ADD" w:rsidRDefault="00C70833" w:rsidP="00BA508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Mardi 28 avril</w:t>
      </w:r>
      <w:r w:rsidR="00BA5089" w:rsidRPr="00532ADD">
        <w:rPr>
          <w:rFonts w:ascii="Arial Black" w:hAnsi="Arial Black"/>
          <w:sz w:val="20"/>
        </w:rPr>
        <w:t xml:space="preserve"> : thème </w:t>
      </w:r>
      <w:r>
        <w:rPr>
          <w:rFonts w:ascii="Arial Black" w:hAnsi="Arial Black"/>
          <w:sz w:val="20"/>
        </w:rPr>
        <w:t>jusqu’au 7 mai</w:t>
      </w:r>
      <w:r w:rsidR="00BA5089" w:rsidRPr="00532ADD">
        <w:rPr>
          <w:rFonts w:ascii="Arial Black" w:hAnsi="Arial Black"/>
          <w:sz w:val="20"/>
        </w:rPr>
        <w:t> : Le Louvre</w:t>
      </w:r>
    </w:p>
    <w:p w:rsidR="00BA5089" w:rsidRPr="00532ADD" w:rsidRDefault="00BA5089" w:rsidP="00BA508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Défi du jour </w:t>
      </w:r>
      <w:r w:rsidRPr="00532ADD">
        <w:rPr>
          <w:rFonts w:ascii="Arial Black" w:hAnsi="Arial Black"/>
          <w:sz w:val="20"/>
        </w:rPr>
        <w:t xml:space="preserve">: réaliser </w:t>
      </w:r>
      <w:r w:rsidR="00C70833" w:rsidRPr="00943606">
        <w:rPr>
          <w:rFonts w:cstheme="minorHAnsi"/>
          <w:sz w:val="20"/>
          <w:szCs w:val="17"/>
          <w:shd w:val="clear" w:color="auto" w:fill="FFFFFF"/>
        </w:rPr>
        <w:t>joue les marmitons : envoyer une recette et la photo de ce qui a été réalisé. Nous aimerions faire le livre de cuisine du confinement avec toutes vos idées.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Default="00C70833" w:rsidP="00BA5089">
            <w:r>
              <w:t xml:space="preserve">Dictée de fractions simples </w:t>
            </w:r>
          </w:p>
        </w:tc>
        <w:tc>
          <w:tcPr>
            <w:tcW w:w="2655" w:type="pct"/>
          </w:tcPr>
          <w:p w:rsidR="00C97B81" w:rsidRPr="00C70833" w:rsidRDefault="00C70833" w:rsidP="00C97B81">
            <w:r w:rsidRPr="00C70833">
              <w:t xml:space="preserve">Lecture des fractions par un adulte et l’enfant écrit en lettres la fraction. Attention à la présentation des fractions. Trait tiré à la règle sur le premier interligne du dessous. </w:t>
            </w:r>
          </w:p>
          <w:p w:rsidR="004418E8" w:rsidRDefault="004418E8" w:rsidP="004418E8"/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BA5089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B05F9E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650" w:type="pct"/>
          </w:tcPr>
          <w:p w:rsidR="00366C7D" w:rsidRDefault="00C70833" w:rsidP="00B72D90">
            <w:r>
              <w:t xml:space="preserve">Les masses </w:t>
            </w:r>
            <w:r w:rsidR="00B05F9E">
              <w:t xml:space="preserve"> </w:t>
            </w:r>
          </w:p>
        </w:tc>
        <w:tc>
          <w:tcPr>
            <w:tcW w:w="2655" w:type="pct"/>
          </w:tcPr>
          <w:p w:rsidR="00EE3E4A" w:rsidRDefault="00B05F9E" w:rsidP="00C70833">
            <w:pPr>
              <w:rPr>
                <w:color w:val="00B050"/>
              </w:rPr>
            </w:pPr>
            <w:proofErr w:type="gramStart"/>
            <w:r>
              <w:t>1.</w:t>
            </w:r>
            <w:r w:rsidR="00555C41">
              <w:t>Lire</w:t>
            </w:r>
            <w:proofErr w:type="gramEnd"/>
            <w:r w:rsidR="00555C41">
              <w:t xml:space="preserve"> la leçon sur les masses</w:t>
            </w:r>
            <w:r w:rsidR="0033481D" w:rsidRPr="00E81A87">
              <w:rPr>
                <w:color w:val="00B050"/>
              </w:rPr>
              <w:t>(fourni dans pochette plastique boite aux lettres)</w:t>
            </w:r>
          </w:p>
          <w:p w:rsidR="0033481D" w:rsidRPr="0033481D" w:rsidRDefault="0033481D" w:rsidP="00C70833">
            <w:proofErr w:type="gramStart"/>
            <w:r w:rsidRPr="0033481D">
              <w:t>2.ranger</w:t>
            </w:r>
            <w:proofErr w:type="gramEnd"/>
            <w:r w:rsidRPr="0033481D">
              <w:t xml:space="preserve"> la leçon dans le porte vue de maths </w:t>
            </w:r>
          </w:p>
          <w:p w:rsidR="00555C41" w:rsidRDefault="00555C41" w:rsidP="00C70833">
            <w:proofErr w:type="gramStart"/>
            <w:r>
              <w:t>2.</w:t>
            </w:r>
            <w:r w:rsidR="008C6ECD">
              <w:t>exercices</w:t>
            </w:r>
            <w:proofErr w:type="gramEnd"/>
            <w:r w:rsidR="008C6ECD">
              <w:t xml:space="preserve"> </w:t>
            </w:r>
            <w:r w:rsidR="008C6ECD" w:rsidRPr="00370BC6">
              <w:rPr>
                <w:color w:val="00B050"/>
              </w:rPr>
              <w:t>(voir document d’exercices)</w:t>
            </w:r>
          </w:p>
        </w:tc>
        <w:tc>
          <w:tcPr>
            <w:tcW w:w="435" w:type="pct"/>
          </w:tcPr>
          <w:p w:rsidR="00366C7D" w:rsidRDefault="00F45F61" w:rsidP="00B72D90">
            <w:r>
              <w:t>2</w:t>
            </w:r>
            <w:r w:rsidR="00A04C7B">
              <w:t xml:space="preserve">0 min </w:t>
            </w:r>
          </w:p>
        </w:tc>
        <w:tc>
          <w:tcPr>
            <w:tcW w:w="514" w:type="pct"/>
          </w:tcPr>
          <w:p w:rsidR="00EE3E4A" w:rsidRPr="00EE3E4A" w:rsidRDefault="00BF5BA6" w:rsidP="00B72D90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  <w:r w:rsidR="00006128">
              <w:rPr>
                <w:u w:val="single"/>
              </w:rPr>
              <w:t xml:space="preserve"> </w:t>
            </w:r>
            <w:r w:rsidR="00EE3E4A" w:rsidRPr="00EE3E4A">
              <w:rPr>
                <w:u w:val="single"/>
              </w:rPr>
              <w:t xml:space="preserve"> </w:t>
            </w:r>
          </w:p>
        </w:tc>
      </w:tr>
      <w:tr w:rsidR="00EE28EE" w:rsidTr="00BA5089">
        <w:tc>
          <w:tcPr>
            <w:tcW w:w="262" w:type="pct"/>
            <w:vAlign w:val="center"/>
          </w:tcPr>
          <w:p w:rsidR="00EE28EE" w:rsidRPr="00CC4A29" w:rsidRDefault="00EE28EE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EE28EE" w:rsidRPr="00106F1E" w:rsidRDefault="00B05F9E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650" w:type="pct"/>
          </w:tcPr>
          <w:p w:rsidR="00EE28EE" w:rsidRPr="00007F24" w:rsidRDefault="00B05F9E" w:rsidP="00E97882">
            <w:r>
              <w:t xml:space="preserve">Un tueur à ma porte </w:t>
            </w:r>
          </w:p>
        </w:tc>
        <w:tc>
          <w:tcPr>
            <w:tcW w:w="2655" w:type="pct"/>
          </w:tcPr>
          <w:p w:rsidR="00B05F9E" w:rsidRPr="00E81A87" w:rsidRDefault="00C70833" w:rsidP="00B05F9E">
            <w:pPr>
              <w:rPr>
                <w:color w:val="00B050"/>
              </w:rPr>
            </w:pPr>
            <w:r>
              <w:t>1rel</w:t>
            </w:r>
            <w:r w:rsidR="00B05F9E">
              <w:t xml:space="preserve">ire le chapitre 1 </w:t>
            </w:r>
            <w:r w:rsidR="00B05F9E" w:rsidRPr="00E81A87">
              <w:rPr>
                <w:color w:val="00B050"/>
              </w:rPr>
              <w:t>(fourni dans pochette plastique boite aux lettres)</w:t>
            </w:r>
          </w:p>
          <w:p w:rsidR="00EE28EE" w:rsidRDefault="00C70833" w:rsidP="00B05F9E">
            <w:proofErr w:type="gramStart"/>
            <w:r>
              <w:t>2.répondre</w:t>
            </w:r>
            <w:proofErr w:type="gramEnd"/>
            <w:r>
              <w:t xml:space="preserve"> aux questions du chapitre </w:t>
            </w:r>
          </w:p>
          <w:p w:rsidR="00C70833" w:rsidRPr="00007F24" w:rsidRDefault="00C70833" w:rsidP="00B05F9E">
            <w:r>
              <w:t>3. s’</w:t>
            </w:r>
            <w:proofErr w:type="spellStart"/>
            <w:r>
              <w:t>autocorriger</w:t>
            </w:r>
            <w:proofErr w:type="spellEnd"/>
            <w:r>
              <w:t xml:space="preserve"> à la fin </w:t>
            </w:r>
          </w:p>
        </w:tc>
        <w:tc>
          <w:tcPr>
            <w:tcW w:w="435" w:type="pct"/>
          </w:tcPr>
          <w:p w:rsidR="00EE28EE" w:rsidRDefault="00B05F9E" w:rsidP="00E97882">
            <w:r>
              <w:t>20 min</w:t>
            </w:r>
          </w:p>
        </w:tc>
        <w:tc>
          <w:tcPr>
            <w:tcW w:w="514" w:type="pct"/>
          </w:tcPr>
          <w:p w:rsidR="00EE28EE" w:rsidRDefault="00EE28EE" w:rsidP="00E97882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BA0FD0" w:rsidTr="00BA5089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BA0FD0" w:rsidRPr="00106F1E" w:rsidRDefault="00B05F9E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  <w:r w:rsidR="00BA0FD0">
              <w:rPr>
                <w:rFonts w:ascii="Century Gothic" w:hAnsi="Century Gothic"/>
                <w:sz w:val="20"/>
              </w:rPr>
              <w:t xml:space="preserve">  </w:t>
            </w:r>
          </w:p>
        </w:tc>
        <w:tc>
          <w:tcPr>
            <w:tcW w:w="650" w:type="pct"/>
          </w:tcPr>
          <w:p w:rsidR="00BA0FD0" w:rsidRDefault="00C70833" w:rsidP="00B05F9E">
            <w:r>
              <w:t xml:space="preserve">Les compléments circonstanciels </w:t>
            </w:r>
            <w:r w:rsidR="009F2A62">
              <w:t xml:space="preserve"> </w:t>
            </w:r>
          </w:p>
        </w:tc>
        <w:tc>
          <w:tcPr>
            <w:tcW w:w="2655" w:type="pct"/>
          </w:tcPr>
          <w:p w:rsidR="00BA0FD0" w:rsidRPr="0033481D" w:rsidRDefault="0033481D" w:rsidP="0033481D">
            <w:pPr>
              <w:rPr>
                <w:color w:val="00B050"/>
              </w:rPr>
            </w:pPr>
            <w:proofErr w:type="gramStart"/>
            <w:r>
              <w:t>1.</w:t>
            </w:r>
            <w:r w:rsidR="00555C41">
              <w:t>lire</w:t>
            </w:r>
            <w:proofErr w:type="gramEnd"/>
            <w:r w:rsidR="00555C41">
              <w:t xml:space="preserve"> la leçon sur les compléments circonstanciels </w:t>
            </w:r>
            <w:r w:rsidRPr="0033481D">
              <w:rPr>
                <w:color w:val="00B050"/>
              </w:rPr>
              <w:t>(fourni dans pochette plastique boite aux lettres)</w:t>
            </w:r>
          </w:p>
          <w:p w:rsidR="0033481D" w:rsidRDefault="0033481D" w:rsidP="0033481D">
            <w:proofErr w:type="gramStart"/>
            <w:r>
              <w:t>2.ranger</w:t>
            </w:r>
            <w:proofErr w:type="gramEnd"/>
            <w:r>
              <w:t xml:space="preserve"> la leçon dans le porte vue de français </w:t>
            </w:r>
          </w:p>
          <w:p w:rsidR="009F2A62" w:rsidRDefault="0033481D" w:rsidP="00555C41">
            <w:proofErr w:type="gramStart"/>
            <w:r>
              <w:t>3</w:t>
            </w:r>
            <w:r w:rsidR="009F2A62">
              <w:t>.exercices</w:t>
            </w:r>
            <w:proofErr w:type="gramEnd"/>
            <w:r w:rsidR="00555C41">
              <w:t> : faire le test page 38 du manuel de français (encadré rose)</w:t>
            </w:r>
          </w:p>
        </w:tc>
        <w:tc>
          <w:tcPr>
            <w:tcW w:w="435" w:type="pct"/>
          </w:tcPr>
          <w:p w:rsidR="00BA0FD0" w:rsidRDefault="00BA0FD0" w:rsidP="00027CD7">
            <w:r>
              <w:t>30 min</w:t>
            </w:r>
          </w:p>
        </w:tc>
        <w:tc>
          <w:tcPr>
            <w:tcW w:w="514" w:type="pct"/>
          </w:tcPr>
          <w:p w:rsidR="00BA0FD0" w:rsidRPr="00B42330" w:rsidRDefault="00BF5BA6" w:rsidP="00B72D90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BA0FD0" w:rsidTr="00BA5089">
        <w:tc>
          <w:tcPr>
            <w:tcW w:w="262" w:type="pct"/>
            <w:vAlign w:val="center"/>
          </w:tcPr>
          <w:p w:rsidR="00BA0FD0" w:rsidRPr="00CC4A29" w:rsidRDefault="00BA0FD0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BA0FD0" w:rsidRPr="00106F1E" w:rsidRDefault="000466CB" w:rsidP="00027CD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BA0FD0" w:rsidRDefault="00BA0FD0" w:rsidP="00027CD7">
            <w:r>
              <w:t xml:space="preserve">Savoir orthographier des mots </w:t>
            </w:r>
          </w:p>
        </w:tc>
        <w:tc>
          <w:tcPr>
            <w:tcW w:w="2655" w:type="pct"/>
          </w:tcPr>
          <w:p w:rsidR="00555C41" w:rsidRDefault="00581D44" w:rsidP="00555C41">
            <w:pPr>
              <w:rPr>
                <w:color w:val="00B050"/>
              </w:rPr>
            </w:pPr>
            <w:proofErr w:type="gramStart"/>
            <w:r>
              <w:t>1.</w:t>
            </w:r>
            <w:r w:rsidR="00555C41">
              <w:t>travailler</w:t>
            </w:r>
            <w:proofErr w:type="gramEnd"/>
            <w:r w:rsidR="00555C41">
              <w:t xml:space="preserve"> les 4 premiers mots de la semaine 25 </w:t>
            </w:r>
            <w:r w:rsidR="00555C41" w:rsidRPr="00E81A87">
              <w:rPr>
                <w:color w:val="00B050"/>
              </w:rPr>
              <w:t>(fourni dans pochette plastique boite aux lettres)</w:t>
            </w:r>
          </w:p>
          <w:p w:rsidR="00555C41" w:rsidRPr="00F44CD6" w:rsidRDefault="00555C41" w:rsidP="00555C41">
            <w:pPr>
              <w:rPr>
                <w:color w:val="00B050"/>
              </w:rPr>
            </w:pPr>
            <w:proofErr w:type="gramStart"/>
            <w:r w:rsidRPr="00555C41">
              <w:t>2.ranger</w:t>
            </w:r>
            <w:proofErr w:type="gramEnd"/>
            <w:r w:rsidRPr="00555C41">
              <w:t xml:space="preserve"> les mots de la semaine 25 dans son porte vue d’orthographe</w:t>
            </w:r>
          </w:p>
          <w:p w:rsidR="00BA0FD0" w:rsidRPr="00F44CD6" w:rsidRDefault="00BA0FD0" w:rsidP="00581D44">
            <w:pPr>
              <w:rPr>
                <w:color w:val="00B050"/>
              </w:rPr>
            </w:pPr>
          </w:p>
        </w:tc>
        <w:tc>
          <w:tcPr>
            <w:tcW w:w="435" w:type="pct"/>
          </w:tcPr>
          <w:p w:rsidR="00BA0FD0" w:rsidRDefault="00BA0FD0" w:rsidP="00BA0FD0">
            <w:r>
              <w:t>20 min</w:t>
            </w:r>
          </w:p>
        </w:tc>
        <w:tc>
          <w:tcPr>
            <w:tcW w:w="514" w:type="pct"/>
          </w:tcPr>
          <w:p w:rsidR="00BA0FD0" w:rsidRDefault="00BA0FD0" w:rsidP="00B90F62"/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EE28EE" w:rsidTr="00BA5089">
        <w:tc>
          <w:tcPr>
            <w:tcW w:w="262" w:type="pct"/>
            <w:vAlign w:val="center"/>
          </w:tcPr>
          <w:p w:rsidR="00EE28EE" w:rsidRPr="00CC4A29" w:rsidRDefault="00BA508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EE28EE" w:rsidRPr="008D6413" w:rsidRDefault="00BA5089" w:rsidP="00E978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650" w:type="pct"/>
          </w:tcPr>
          <w:p w:rsidR="00EE28EE" w:rsidRPr="008D6413" w:rsidRDefault="00BA5089" w:rsidP="00E97882">
            <w:r>
              <w:t xml:space="preserve">Louis IX </w:t>
            </w:r>
          </w:p>
        </w:tc>
        <w:tc>
          <w:tcPr>
            <w:tcW w:w="2655" w:type="pct"/>
          </w:tcPr>
          <w:p w:rsidR="00BA0FD0" w:rsidRDefault="00BA5089" w:rsidP="00C70833">
            <w:proofErr w:type="gramStart"/>
            <w:r>
              <w:t>1.</w:t>
            </w:r>
            <w:r w:rsidR="00C70833">
              <w:t>Ecrire</w:t>
            </w:r>
            <w:proofErr w:type="gramEnd"/>
            <w:r w:rsidR="00C70833">
              <w:t xml:space="preserve"> la leçon sur son cahier d’histoire sur une nouvelle page </w:t>
            </w:r>
          </w:p>
          <w:p w:rsidR="00C70833" w:rsidRPr="008D6413" w:rsidRDefault="00C70833" w:rsidP="00C70833">
            <w:proofErr w:type="gramStart"/>
            <w:r>
              <w:t>2.coller</w:t>
            </w:r>
            <w:proofErr w:type="gramEnd"/>
            <w:r>
              <w:t xml:space="preserve"> le document </w:t>
            </w:r>
          </w:p>
        </w:tc>
        <w:tc>
          <w:tcPr>
            <w:tcW w:w="435" w:type="pct"/>
          </w:tcPr>
          <w:p w:rsidR="00EE28EE" w:rsidRDefault="00B05F9E" w:rsidP="00E97882">
            <w:r>
              <w:t>30 min</w:t>
            </w:r>
          </w:p>
        </w:tc>
        <w:tc>
          <w:tcPr>
            <w:tcW w:w="514" w:type="pct"/>
          </w:tcPr>
          <w:p w:rsidR="00EE28EE" w:rsidRDefault="00EE28EE" w:rsidP="006D33D2"/>
        </w:tc>
      </w:tr>
      <w:tr w:rsidR="00BA5089" w:rsidTr="00BA5089">
        <w:tc>
          <w:tcPr>
            <w:tcW w:w="262" w:type="pct"/>
            <w:vAlign w:val="center"/>
          </w:tcPr>
          <w:p w:rsidR="00BA5089" w:rsidRDefault="00BA5089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BA5089" w:rsidRPr="00106F1E" w:rsidRDefault="00BA5089" w:rsidP="007818B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650" w:type="pct"/>
          </w:tcPr>
          <w:p w:rsidR="00BA5089" w:rsidRDefault="00BA5089" w:rsidP="007818B3">
            <w:r>
              <w:t xml:space="preserve">Le Louvre </w:t>
            </w:r>
          </w:p>
        </w:tc>
        <w:tc>
          <w:tcPr>
            <w:tcW w:w="2655" w:type="pct"/>
          </w:tcPr>
          <w:p w:rsidR="00BA5089" w:rsidRDefault="00E54989" w:rsidP="007818B3">
            <w:proofErr w:type="gramStart"/>
            <w:r>
              <w:t>1.regarder</w:t>
            </w:r>
            <w:proofErr w:type="gramEnd"/>
            <w:r>
              <w:t xml:space="preserve"> le dessin animé sur le vol de La Joconde </w:t>
            </w:r>
            <w:hyperlink r:id="rId5" w:history="1">
              <w:r>
                <w:rPr>
                  <w:rStyle w:val="Lienhypertexte"/>
                </w:rPr>
                <w:t>https ://petitlouvre.louvre.fr/contes/c/0/i/44522643/le-vol-de-la-joconde</w:t>
              </w:r>
            </w:hyperlink>
          </w:p>
        </w:tc>
        <w:tc>
          <w:tcPr>
            <w:tcW w:w="435" w:type="pct"/>
          </w:tcPr>
          <w:p w:rsidR="00BA5089" w:rsidRDefault="00BA5089" w:rsidP="007818B3">
            <w:r>
              <w:t xml:space="preserve">25 min </w:t>
            </w:r>
          </w:p>
        </w:tc>
        <w:tc>
          <w:tcPr>
            <w:tcW w:w="514" w:type="pct"/>
            <w:vAlign w:val="center"/>
          </w:tcPr>
          <w:p w:rsidR="00BA5089" w:rsidRDefault="00BA5089" w:rsidP="007818B3">
            <w:pPr>
              <w:jc w:val="center"/>
              <w:rPr>
                <w:sz w:val="28"/>
              </w:rPr>
            </w:pPr>
          </w:p>
        </w:tc>
      </w:tr>
      <w:tr w:rsidR="00E54989" w:rsidTr="00BA5089">
        <w:tc>
          <w:tcPr>
            <w:tcW w:w="262" w:type="pct"/>
            <w:vAlign w:val="center"/>
          </w:tcPr>
          <w:p w:rsidR="00E54989" w:rsidRDefault="00E54989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E54989" w:rsidRDefault="00E54989" w:rsidP="007818B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</w:t>
            </w:r>
          </w:p>
        </w:tc>
        <w:tc>
          <w:tcPr>
            <w:tcW w:w="650" w:type="pct"/>
          </w:tcPr>
          <w:p w:rsidR="00E54989" w:rsidRDefault="00555C41" w:rsidP="007818B3">
            <w:r>
              <w:t>Gymnastique</w:t>
            </w:r>
          </w:p>
        </w:tc>
        <w:tc>
          <w:tcPr>
            <w:tcW w:w="2655" w:type="pct"/>
          </w:tcPr>
          <w:p w:rsidR="00E54989" w:rsidRDefault="00555C41" w:rsidP="007818B3">
            <w:proofErr w:type="gramStart"/>
            <w:r>
              <w:t>1.suivre</w:t>
            </w:r>
            <w:proofErr w:type="gramEnd"/>
            <w:r>
              <w:t xml:space="preserve"> le programme </w:t>
            </w:r>
            <w:r w:rsidRPr="00370BC6">
              <w:rPr>
                <w:color w:val="00B050"/>
              </w:rPr>
              <w:t>(voir document d’exercices)</w:t>
            </w:r>
          </w:p>
        </w:tc>
        <w:tc>
          <w:tcPr>
            <w:tcW w:w="435" w:type="pct"/>
          </w:tcPr>
          <w:p w:rsidR="00E54989" w:rsidRDefault="00E54989" w:rsidP="007818B3"/>
        </w:tc>
        <w:tc>
          <w:tcPr>
            <w:tcW w:w="514" w:type="pct"/>
            <w:vAlign w:val="center"/>
          </w:tcPr>
          <w:p w:rsidR="00E54989" w:rsidRDefault="00E54989" w:rsidP="007818B3">
            <w:pPr>
              <w:jc w:val="center"/>
              <w:rPr>
                <w:sz w:val="28"/>
              </w:rPr>
            </w:pP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6536"/>
    <w:rsid w:val="000B6667"/>
    <w:rsid w:val="000C0C0C"/>
    <w:rsid w:val="000F426B"/>
    <w:rsid w:val="00106F1E"/>
    <w:rsid w:val="001125EA"/>
    <w:rsid w:val="00175F53"/>
    <w:rsid w:val="002209F4"/>
    <w:rsid w:val="00222BD8"/>
    <w:rsid w:val="002E3515"/>
    <w:rsid w:val="00326696"/>
    <w:rsid w:val="0033481D"/>
    <w:rsid w:val="00354EA9"/>
    <w:rsid w:val="00366C7D"/>
    <w:rsid w:val="00370BC6"/>
    <w:rsid w:val="00420F98"/>
    <w:rsid w:val="004269E4"/>
    <w:rsid w:val="004418E8"/>
    <w:rsid w:val="00457AB3"/>
    <w:rsid w:val="004F56F8"/>
    <w:rsid w:val="00555C41"/>
    <w:rsid w:val="00581D44"/>
    <w:rsid w:val="00594904"/>
    <w:rsid w:val="005D583A"/>
    <w:rsid w:val="005F5AB5"/>
    <w:rsid w:val="00633956"/>
    <w:rsid w:val="006727D2"/>
    <w:rsid w:val="00683469"/>
    <w:rsid w:val="006D33D2"/>
    <w:rsid w:val="006E4969"/>
    <w:rsid w:val="00772CC6"/>
    <w:rsid w:val="0079535D"/>
    <w:rsid w:val="00822292"/>
    <w:rsid w:val="008242C7"/>
    <w:rsid w:val="00833611"/>
    <w:rsid w:val="00855A82"/>
    <w:rsid w:val="008C468B"/>
    <w:rsid w:val="008C6ECD"/>
    <w:rsid w:val="008D3D33"/>
    <w:rsid w:val="00930E53"/>
    <w:rsid w:val="009C4D1F"/>
    <w:rsid w:val="009F2A62"/>
    <w:rsid w:val="00A04C7B"/>
    <w:rsid w:val="00A16EBC"/>
    <w:rsid w:val="00A21032"/>
    <w:rsid w:val="00A40538"/>
    <w:rsid w:val="00A60ADE"/>
    <w:rsid w:val="00B05F9E"/>
    <w:rsid w:val="00B33057"/>
    <w:rsid w:val="00B42330"/>
    <w:rsid w:val="00B45FC0"/>
    <w:rsid w:val="00BA0FD0"/>
    <w:rsid w:val="00BA5089"/>
    <w:rsid w:val="00BD7CE1"/>
    <w:rsid w:val="00BF5BA6"/>
    <w:rsid w:val="00C17D9C"/>
    <w:rsid w:val="00C205B0"/>
    <w:rsid w:val="00C44215"/>
    <w:rsid w:val="00C6692C"/>
    <w:rsid w:val="00C70833"/>
    <w:rsid w:val="00C97B81"/>
    <w:rsid w:val="00CC30CC"/>
    <w:rsid w:val="00CC4A29"/>
    <w:rsid w:val="00D306C4"/>
    <w:rsid w:val="00D848F0"/>
    <w:rsid w:val="00D878E7"/>
    <w:rsid w:val="00DB4E6A"/>
    <w:rsid w:val="00E3043A"/>
    <w:rsid w:val="00E473C8"/>
    <w:rsid w:val="00E54989"/>
    <w:rsid w:val="00E671C7"/>
    <w:rsid w:val="00E718C8"/>
    <w:rsid w:val="00EE28EE"/>
    <w:rsid w:val="00EE3E4A"/>
    <w:rsid w:val="00F44CD6"/>
    <w:rsid w:val="00F45F61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itlouvre.louvre.fr/contes/c/0/i/44522643/le-vol-de-la-joco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25</cp:revision>
  <dcterms:created xsi:type="dcterms:W3CDTF">2020-03-16T14:12:00Z</dcterms:created>
  <dcterms:modified xsi:type="dcterms:W3CDTF">2020-04-27T14:52:00Z</dcterms:modified>
</cp:coreProperties>
</file>