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0C0C0C">
        <w:t>CM1</w:t>
      </w:r>
    </w:p>
    <w:p w:rsidR="0073783B" w:rsidRPr="00943606" w:rsidRDefault="00E64604" w:rsidP="0073783B">
      <w:pPr>
        <w:jc w:val="center"/>
        <w:rPr>
          <w:rFonts w:cstheme="minorHAnsi"/>
          <w:sz w:val="24"/>
        </w:rPr>
      </w:pPr>
      <w:r>
        <w:rPr>
          <w:rFonts w:ascii="Arial Black" w:hAnsi="Arial Black"/>
          <w:sz w:val="20"/>
        </w:rPr>
        <w:t xml:space="preserve">Vendredi 15 mai 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9"/>
        <w:gridCol w:w="1511"/>
        <w:gridCol w:w="2030"/>
        <w:gridCol w:w="8291"/>
        <w:gridCol w:w="1358"/>
        <w:gridCol w:w="1605"/>
      </w:tblGrid>
      <w:tr w:rsidR="004418E8" w:rsidTr="00BA5089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650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655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435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51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BA5089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650" w:type="pct"/>
          </w:tcPr>
          <w:p w:rsidR="00076536" w:rsidRPr="0073783B" w:rsidRDefault="0081577A" w:rsidP="006250A0">
            <w:r>
              <w:t xml:space="preserve">Identifier le chiffre des </w:t>
            </w:r>
            <w:r w:rsidR="006250A0">
              <w:t>centièmes</w:t>
            </w:r>
          </w:p>
        </w:tc>
        <w:tc>
          <w:tcPr>
            <w:tcW w:w="2655" w:type="pct"/>
          </w:tcPr>
          <w:p w:rsidR="009B174D" w:rsidRDefault="009B174D" w:rsidP="009B174D">
            <w:proofErr w:type="gramStart"/>
            <w:r>
              <w:t>1.Un</w:t>
            </w:r>
            <w:proofErr w:type="gramEnd"/>
            <w:r>
              <w:t xml:space="preserve"> adulte dicte le calcul </w:t>
            </w:r>
            <w:r w:rsidRPr="00370BC6">
              <w:rPr>
                <w:color w:val="00B050"/>
              </w:rPr>
              <w:t>(voir document d’exercices),</w:t>
            </w:r>
            <w:r>
              <w:t xml:space="preserve"> l’élève écrit sa réponse sur le cahier de brouillon (ou autre support)</w:t>
            </w:r>
          </w:p>
          <w:p w:rsidR="009B174D" w:rsidRDefault="009B174D" w:rsidP="009B174D">
            <w:proofErr w:type="gramStart"/>
            <w:r>
              <w:t>2.Si</w:t>
            </w:r>
            <w:proofErr w:type="gramEnd"/>
            <w:r>
              <w:t xml:space="preserve"> pas d’adulte, lire les calculs et y répondre à l’écrit sur son cahier de brouillon.</w:t>
            </w:r>
          </w:p>
          <w:p w:rsidR="004418E8" w:rsidRDefault="009B174D" w:rsidP="009B174D">
            <w:proofErr w:type="gramStart"/>
            <w:r>
              <w:t>3.Vérification</w:t>
            </w:r>
            <w:proofErr w:type="gramEnd"/>
            <w:r>
              <w:t xml:space="preserve"> à la fin avec la correction </w:t>
            </w:r>
            <w:r w:rsidRPr="009B174D">
              <w:rPr>
                <w:color w:val="00B050"/>
              </w:rPr>
              <w:t>(voir document de correction)</w:t>
            </w:r>
          </w:p>
        </w:tc>
        <w:tc>
          <w:tcPr>
            <w:tcW w:w="435" w:type="pct"/>
          </w:tcPr>
          <w:p w:rsidR="004418E8" w:rsidRDefault="004418E8">
            <w:r>
              <w:t>15 min</w:t>
            </w:r>
          </w:p>
        </w:tc>
        <w:tc>
          <w:tcPr>
            <w:tcW w:w="514" w:type="pct"/>
          </w:tcPr>
          <w:p w:rsidR="004418E8" w:rsidRPr="00EE3E4A" w:rsidRDefault="004418E8">
            <w:pPr>
              <w:rPr>
                <w:u w:val="single"/>
              </w:rPr>
            </w:pPr>
            <w:r w:rsidRPr="00EE3E4A">
              <w:rPr>
                <w:u w:val="single"/>
              </w:rPr>
              <w:t>Correction fournie</w:t>
            </w:r>
          </w:p>
        </w:tc>
      </w:tr>
      <w:tr w:rsidR="00626D63" w:rsidTr="00BA5089">
        <w:tc>
          <w:tcPr>
            <w:tcW w:w="262" w:type="pct"/>
            <w:vAlign w:val="center"/>
          </w:tcPr>
          <w:p w:rsidR="00626D63" w:rsidRPr="00CC4A29" w:rsidRDefault="00626D63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626D63" w:rsidRPr="00106F1E" w:rsidRDefault="00626D63" w:rsidP="0023098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Français   </w:t>
            </w:r>
          </w:p>
        </w:tc>
        <w:tc>
          <w:tcPr>
            <w:tcW w:w="650" w:type="pct"/>
          </w:tcPr>
          <w:p w:rsidR="00626D63" w:rsidRDefault="00E15231" w:rsidP="0023098A">
            <w:r>
              <w:t xml:space="preserve">Le passé composé </w:t>
            </w:r>
          </w:p>
        </w:tc>
        <w:tc>
          <w:tcPr>
            <w:tcW w:w="2655" w:type="pct"/>
          </w:tcPr>
          <w:p w:rsidR="00626D63" w:rsidRDefault="00626D63" w:rsidP="00E15231">
            <w:proofErr w:type="gramStart"/>
            <w:r>
              <w:t>1.</w:t>
            </w:r>
            <w:r w:rsidR="00DD6AAD">
              <w:t>Rel</w:t>
            </w:r>
            <w:r w:rsidR="00E15231">
              <w:t>ire</w:t>
            </w:r>
            <w:proofErr w:type="gramEnd"/>
            <w:r w:rsidR="00E15231">
              <w:t xml:space="preserve"> la leçon </w:t>
            </w:r>
            <w:r w:rsidR="00333D91">
              <w:t xml:space="preserve">sur le passé composé NE LIRE QUE LA PARTIE 1 AVEC L’AUXILIAIRE AVOIR. </w:t>
            </w:r>
          </w:p>
          <w:p w:rsidR="00A33FD6" w:rsidRDefault="00A33FD6" w:rsidP="00E15231">
            <w:r w:rsidRPr="00A33FD6">
              <w:rPr>
                <w:u w:val="single"/>
              </w:rPr>
              <w:t>Attention le passé composé est composé de 2 mots </w:t>
            </w:r>
            <w:r>
              <w:t xml:space="preserve">: </w:t>
            </w:r>
            <w:r w:rsidRPr="00A33FD6">
              <w:rPr>
                <w:b/>
                <w:color w:val="7030A0"/>
              </w:rPr>
              <w:t xml:space="preserve">AVOIR ou ETRE conjugué au présent </w:t>
            </w:r>
            <w:r>
              <w:t xml:space="preserve">+ </w:t>
            </w:r>
            <w:r w:rsidRPr="00A33FD6">
              <w:rPr>
                <w:b/>
                <w:color w:val="0070C0"/>
              </w:rPr>
              <w:t>le PARTICIPE PASSE du verbe choisi</w:t>
            </w:r>
            <w:r>
              <w:t>. Exemple : verbe CHANTER= j’</w:t>
            </w:r>
            <w:r w:rsidRPr="00A33FD6">
              <w:rPr>
                <w:b/>
                <w:color w:val="7030A0"/>
              </w:rPr>
              <w:t>ai</w:t>
            </w:r>
            <w:r>
              <w:t xml:space="preserve"> </w:t>
            </w:r>
            <w:r w:rsidRPr="00A33FD6">
              <w:rPr>
                <w:b/>
                <w:color w:val="0070C0"/>
              </w:rPr>
              <w:t>chanté</w:t>
            </w:r>
            <w:r>
              <w:t xml:space="preserve"> </w:t>
            </w:r>
          </w:p>
          <w:p w:rsidR="00333D91" w:rsidRDefault="00333D91" w:rsidP="00C85EC1">
            <w:proofErr w:type="gramStart"/>
            <w:r>
              <w:t>2.</w:t>
            </w:r>
            <w:r w:rsidR="00B344FF">
              <w:t>exercices</w:t>
            </w:r>
            <w:proofErr w:type="gramEnd"/>
            <w:r w:rsidR="00B344FF">
              <w:t xml:space="preserve"> </w:t>
            </w:r>
            <w:r w:rsidR="00C85EC1">
              <w:t>7-8-</w:t>
            </w:r>
            <w:r w:rsidR="006250A0">
              <w:t>9 p87</w:t>
            </w:r>
            <w:r w:rsidR="00951111">
              <w:t xml:space="preserve"> (manuel interlignes)</w:t>
            </w:r>
          </w:p>
        </w:tc>
        <w:tc>
          <w:tcPr>
            <w:tcW w:w="435" w:type="pct"/>
          </w:tcPr>
          <w:p w:rsidR="00626D63" w:rsidRDefault="00626D63" w:rsidP="0023098A">
            <w:r>
              <w:t>30 min</w:t>
            </w:r>
          </w:p>
        </w:tc>
        <w:tc>
          <w:tcPr>
            <w:tcW w:w="514" w:type="pct"/>
          </w:tcPr>
          <w:p w:rsidR="00626D63" w:rsidRPr="00B42330" w:rsidRDefault="0081577A" w:rsidP="0081577A">
            <w:pPr>
              <w:rPr>
                <w:u w:val="single"/>
              </w:rPr>
            </w:pPr>
            <w:r>
              <w:rPr>
                <w:u w:val="single"/>
              </w:rPr>
              <w:t xml:space="preserve">Correction fournie </w:t>
            </w:r>
          </w:p>
        </w:tc>
      </w:tr>
      <w:tr w:rsidR="00C85EC1" w:rsidTr="00BA5089">
        <w:tc>
          <w:tcPr>
            <w:tcW w:w="262" w:type="pct"/>
            <w:vAlign w:val="center"/>
          </w:tcPr>
          <w:p w:rsidR="00C85EC1" w:rsidRPr="00CC4A29" w:rsidRDefault="00C85EC1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C85EC1" w:rsidRPr="00106F1E" w:rsidRDefault="00C85EC1" w:rsidP="00FC21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Orthographe </w:t>
            </w:r>
          </w:p>
        </w:tc>
        <w:tc>
          <w:tcPr>
            <w:tcW w:w="650" w:type="pct"/>
          </w:tcPr>
          <w:p w:rsidR="00C85EC1" w:rsidRDefault="00C85EC1" w:rsidP="00FC211E">
            <w:r>
              <w:t xml:space="preserve">Savoir orthographier des mots </w:t>
            </w:r>
          </w:p>
        </w:tc>
        <w:tc>
          <w:tcPr>
            <w:tcW w:w="2655" w:type="pct"/>
          </w:tcPr>
          <w:p w:rsidR="00C85EC1" w:rsidRPr="00F44CD6" w:rsidRDefault="00C85EC1" w:rsidP="00C85EC1">
            <w:pPr>
              <w:rPr>
                <w:color w:val="00B050"/>
              </w:rPr>
            </w:pPr>
            <w:r>
              <w:t xml:space="preserve">1. faire les exercices </w:t>
            </w:r>
            <w:r>
              <w:t>5-6-7-8</w:t>
            </w:r>
            <w:r>
              <w:t xml:space="preserve"> de la semaine 27</w:t>
            </w:r>
          </w:p>
        </w:tc>
        <w:tc>
          <w:tcPr>
            <w:tcW w:w="435" w:type="pct"/>
          </w:tcPr>
          <w:p w:rsidR="00C85EC1" w:rsidRDefault="00C85EC1" w:rsidP="00FC211E">
            <w:r>
              <w:t>20 min</w:t>
            </w:r>
          </w:p>
        </w:tc>
        <w:tc>
          <w:tcPr>
            <w:tcW w:w="514" w:type="pct"/>
          </w:tcPr>
          <w:p w:rsidR="00C85EC1" w:rsidRPr="003B15EB" w:rsidRDefault="00C85EC1" w:rsidP="00FF4B8D">
            <w:pPr>
              <w:rPr>
                <w:u w:val="single"/>
              </w:rPr>
            </w:pPr>
          </w:p>
        </w:tc>
      </w:tr>
      <w:tr w:rsidR="00626D63" w:rsidTr="00366C7D">
        <w:tc>
          <w:tcPr>
            <w:tcW w:w="5000" w:type="pct"/>
            <w:gridSpan w:val="6"/>
            <w:vAlign w:val="center"/>
          </w:tcPr>
          <w:p w:rsidR="00626D63" w:rsidRDefault="00626D63" w:rsidP="00B45FC0">
            <w:pPr>
              <w:jc w:val="center"/>
            </w:pPr>
            <w:r>
              <w:t>TEMPS RECREATIF</w:t>
            </w:r>
          </w:p>
        </w:tc>
      </w:tr>
      <w:tr w:rsidR="00C85EC1" w:rsidTr="00BA5089">
        <w:tc>
          <w:tcPr>
            <w:tcW w:w="262" w:type="pct"/>
            <w:vAlign w:val="center"/>
          </w:tcPr>
          <w:p w:rsidR="00C85EC1" w:rsidRDefault="00C85EC1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C85EC1" w:rsidRDefault="00C85EC1" w:rsidP="00FC21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Maths   </w:t>
            </w:r>
          </w:p>
        </w:tc>
        <w:tc>
          <w:tcPr>
            <w:tcW w:w="650" w:type="pct"/>
          </w:tcPr>
          <w:p w:rsidR="00C85EC1" w:rsidRDefault="00C85EC1" w:rsidP="00FC211E">
            <w:r>
              <w:t xml:space="preserve">Résolution de problèmes </w:t>
            </w:r>
          </w:p>
        </w:tc>
        <w:tc>
          <w:tcPr>
            <w:tcW w:w="2655" w:type="pct"/>
          </w:tcPr>
          <w:p w:rsidR="00C85EC1" w:rsidRDefault="00C85EC1" w:rsidP="00FC211E">
            <w:proofErr w:type="gramStart"/>
            <w:r>
              <w:t>1.Résoudre</w:t>
            </w:r>
            <w:proofErr w:type="gramEnd"/>
            <w:r>
              <w:t xml:space="preserve"> les problèmes SANS CALCULATRICE</w:t>
            </w:r>
            <w:r w:rsidR="00562C7E">
              <w:t xml:space="preserve"> (</w:t>
            </w:r>
            <w:r w:rsidR="00562C7E" w:rsidRPr="00562C7E">
              <w:rPr>
                <w:color w:val="00B050"/>
              </w:rPr>
              <w:t>voir documents d’exercices)</w:t>
            </w:r>
          </w:p>
        </w:tc>
        <w:tc>
          <w:tcPr>
            <w:tcW w:w="435" w:type="pct"/>
          </w:tcPr>
          <w:p w:rsidR="00C85EC1" w:rsidRDefault="00C85EC1" w:rsidP="00FC211E">
            <w:r>
              <w:t xml:space="preserve"> 30 min </w:t>
            </w:r>
          </w:p>
        </w:tc>
        <w:tc>
          <w:tcPr>
            <w:tcW w:w="514" w:type="pct"/>
          </w:tcPr>
          <w:p w:rsidR="00C85EC1" w:rsidRPr="00AB6F48" w:rsidRDefault="00C85EC1" w:rsidP="00FC211E">
            <w:pPr>
              <w:rPr>
                <w:u w:val="single"/>
              </w:rPr>
            </w:pPr>
            <w:r>
              <w:rPr>
                <w:u w:val="single"/>
              </w:rPr>
              <w:t>Correction fournie</w:t>
            </w:r>
          </w:p>
        </w:tc>
      </w:tr>
      <w:tr w:rsidR="00C85EC1" w:rsidTr="00BA5089">
        <w:tc>
          <w:tcPr>
            <w:tcW w:w="262" w:type="pct"/>
            <w:vAlign w:val="center"/>
          </w:tcPr>
          <w:p w:rsidR="00C85EC1" w:rsidRPr="00CC4A29" w:rsidRDefault="00C85EC1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C85EC1" w:rsidRDefault="00C85EC1" w:rsidP="00FC21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Littérature </w:t>
            </w:r>
          </w:p>
        </w:tc>
        <w:tc>
          <w:tcPr>
            <w:tcW w:w="650" w:type="pct"/>
          </w:tcPr>
          <w:p w:rsidR="00C85EC1" w:rsidRDefault="00C85EC1" w:rsidP="00FC211E">
            <w:r>
              <w:t xml:space="preserve">Production écrite </w:t>
            </w:r>
          </w:p>
        </w:tc>
        <w:tc>
          <w:tcPr>
            <w:tcW w:w="2655" w:type="pct"/>
          </w:tcPr>
          <w:p w:rsidR="00C85EC1" w:rsidRDefault="00C85EC1" w:rsidP="00FC211E">
            <w:r>
              <w:t>Ecriture libre avec contraintes (</w:t>
            </w:r>
            <w:r w:rsidRPr="00164007">
              <w:rPr>
                <w:color w:val="00B050"/>
              </w:rPr>
              <w:t>voir document d’exercices)</w:t>
            </w:r>
          </w:p>
        </w:tc>
        <w:tc>
          <w:tcPr>
            <w:tcW w:w="435" w:type="pct"/>
          </w:tcPr>
          <w:p w:rsidR="00C85EC1" w:rsidRDefault="00C85EC1" w:rsidP="00FC211E">
            <w:r>
              <w:t xml:space="preserve">20 minutes </w:t>
            </w:r>
          </w:p>
        </w:tc>
        <w:tc>
          <w:tcPr>
            <w:tcW w:w="514" w:type="pct"/>
          </w:tcPr>
          <w:p w:rsidR="00C85EC1" w:rsidRPr="00AB6F48" w:rsidRDefault="00C85EC1" w:rsidP="00FC211E">
            <w:pPr>
              <w:rPr>
                <w:u w:val="single"/>
              </w:rPr>
            </w:pPr>
          </w:p>
        </w:tc>
      </w:tr>
      <w:tr w:rsidR="00C85EC1" w:rsidTr="00366C7D">
        <w:tc>
          <w:tcPr>
            <w:tcW w:w="5000" w:type="pct"/>
            <w:gridSpan w:val="6"/>
            <w:vAlign w:val="center"/>
          </w:tcPr>
          <w:p w:rsidR="00C85EC1" w:rsidRDefault="00C85EC1" w:rsidP="00B45FC0">
            <w:pPr>
              <w:jc w:val="center"/>
            </w:pPr>
            <w:r>
              <w:t>TEMPS RECREATIF</w:t>
            </w:r>
          </w:p>
        </w:tc>
      </w:tr>
      <w:tr w:rsidR="00C85EC1" w:rsidTr="005C27E2">
        <w:tc>
          <w:tcPr>
            <w:tcW w:w="262" w:type="pct"/>
            <w:vAlign w:val="center"/>
          </w:tcPr>
          <w:p w:rsidR="00C85EC1" w:rsidRPr="00CC4A29" w:rsidRDefault="00C85EC1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C85EC1" w:rsidRPr="00AB6F48" w:rsidRDefault="00C85EC1" w:rsidP="00FC21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Anglais   </w:t>
            </w:r>
          </w:p>
        </w:tc>
        <w:tc>
          <w:tcPr>
            <w:tcW w:w="650" w:type="pct"/>
          </w:tcPr>
          <w:p w:rsidR="00C85EC1" w:rsidRPr="00AB6F48" w:rsidRDefault="00C85EC1" w:rsidP="00FC211E">
            <w:r>
              <w:t xml:space="preserve">Les vêtements </w:t>
            </w:r>
          </w:p>
        </w:tc>
        <w:tc>
          <w:tcPr>
            <w:tcW w:w="2655" w:type="pct"/>
          </w:tcPr>
          <w:p w:rsidR="00C85EC1" w:rsidRDefault="00C85EC1" w:rsidP="00FC211E">
            <w:r>
              <w:t xml:space="preserve">Lire le texte sur la journée d’un écolier britannique </w:t>
            </w:r>
            <w:r w:rsidRPr="00C064ED">
              <w:rPr>
                <w:color w:val="00B050"/>
              </w:rPr>
              <w:t>(fournie dans la pochette plastique)</w:t>
            </w:r>
          </w:p>
        </w:tc>
        <w:tc>
          <w:tcPr>
            <w:tcW w:w="435" w:type="pct"/>
          </w:tcPr>
          <w:p w:rsidR="00C85EC1" w:rsidRDefault="00C85EC1" w:rsidP="00FC211E">
            <w:r>
              <w:t>10 min</w:t>
            </w:r>
          </w:p>
        </w:tc>
        <w:tc>
          <w:tcPr>
            <w:tcW w:w="514" w:type="pct"/>
            <w:vAlign w:val="center"/>
          </w:tcPr>
          <w:p w:rsidR="00C85EC1" w:rsidRDefault="00C85EC1" w:rsidP="00FC211E">
            <w:pPr>
              <w:jc w:val="center"/>
              <w:rPr>
                <w:sz w:val="28"/>
              </w:rPr>
            </w:pPr>
          </w:p>
        </w:tc>
      </w:tr>
      <w:tr w:rsidR="00C85EC1" w:rsidTr="005C27E2">
        <w:tc>
          <w:tcPr>
            <w:tcW w:w="262" w:type="pct"/>
            <w:vAlign w:val="center"/>
          </w:tcPr>
          <w:p w:rsidR="00C85EC1" w:rsidRDefault="00C85EC1" w:rsidP="007818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4" w:type="pct"/>
          </w:tcPr>
          <w:p w:rsidR="00C85EC1" w:rsidRDefault="00C85EC1" w:rsidP="00FC21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Musique </w:t>
            </w:r>
          </w:p>
        </w:tc>
        <w:tc>
          <w:tcPr>
            <w:tcW w:w="650" w:type="pct"/>
          </w:tcPr>
          <w:p w:rsidR="00C85EC1" w:rsidRDefault="00C85EC1" w:rsidP="00FC211E">
            <w:r>
              <w:t xml:space="preserve">Ecoute musicale </w:t>
            </w:r>
          </w:p>
        </w:tc>
        <w:tc>
          <w:tcPr>
            <w:tcW w:w="2655" w:type="pct"/>
          </w:tcPr>
          <w:p w:rsidR="00C85EC1" w:rsidRDefault="00C85EC1" w:rsidP="00FC211E">
            <w:r>
              <w:t>Thème : le Jazz</w:t>
            </w:r>
          </w:p>
          <w:p w:rsidR="00C85EC1" w:rsidRDefault="00C85EC1" w:rsidP="00FC211E">
            <w:proofErr w:type="gramStart"/>
            <w:r>
              <w:t>1.Ecoute</w:t>
            </w:r>
            <w:proofErr w:type="gramEnd"/>
            <w:r>
              <w:t xml:space="preserve"> de l’artiste Ray Charles. Titre : Hit the road Jack (1961)</w:t>
            </w:r>
          </w:p>
          <w:p w:rsidR="00C85EC1" w:rsidRDefault="00C85EC1" w:rsidP="00FC211E">
            <w:hyperlink r:id="rId5" w:history="1">
              <w:r>
                <w:rPr>
                  <w:rStyle w:val="Lienhypertexte"/>
                </w:rPr>
                <w:t>https://www.youtube.com/watch?v=0rEsVp5tiDQ</w:t>
              </w:r>
            </w:hyperlink>
          </w:p>
          <w:p w:rsidR="00C85EC1" w:rsidRDefault="00C85EC1" w:rsidP="00FC211E">
            <w:proofErr w:type="gramStart"/>
            <w:r>
              <w:t>2.compléter</w:t>
            </w:r>
            <w:proofErr w:type="gramEnd"/>
            <w:r>
              <w:t xml:space="preserve"> la fiche d’écoute musicale</w:t>
            </w:r>
            <w:r w:rsidR="00562C7E">
              <w:t xml:space="preserve"> (</w:t>
            </w:r>
            <w:r w:rsidR="00562C7E" w:rsidRPr="00562C7E">
              <w:rPr>
                <w:color w:val="00B050"/>
              </w:rPr>
              <w:t>voir document d’exercices)</w:t>
            </w:r>
          </w:p>
          <w:p w:rsidR="00C85EC1" w:rsidRDefault="00C85EC1" w:rsidP="00FC211E">
            <w:proofErr w:type="gramStart"/>
            <w:r>
              <w:t>3.lire</w:t>
            </w:r>
            <w:proofErr w:type="gramEnd"/>
            <w:r>
              <w:t xml:space="preserve"> et coller la fiche sur Ray Charles dans son cahier d’art/poésie. </w:t>
            </w:r>
          </w:p>
        </w:tc>
        <w:tc>
          <w:tcPr>
            <w:tcW w:w="435" w:type="pct"/>
          </w:tcPr>
          <w:p w:rsidR="00C85EC1" w:rsidRDefault="00C85EC1" w:rsidP="00FC211E">
            <w:r>
              <w:t xml:space="preserve">10 min </w:t>
            </w:r>
          </w:p>
        </w:tc>
        <w:tc>
          <w:tcPr>
            <w:tcW w:w="514" w:type="pct"/>
          </w:tcPr>
          <w:p w:rsidR="00C85EC1" w:rsidRDefault="00C85EC1" w:rsidP="00FC211E"/>
        </w:tc>
      </w:tr>
    </w:tbl>
    <w:p w:rsidR="004418E8" w:rsidRDefault="004418E8" w:rsidP="00006128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AB8"/>
    <w:multiLevelType w:val="hybridMultilevel"/>
    <w:tmpl w:val="717407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590E"/>
    <w:multiLevelType w:val="hybridMultilevel"/>
    <w:tmpl w:val="43BE37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56817"/>
    <w:multiLevelType w:val="hybridMultilevel"/>
    <w:tmpl w:val="4BA8C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77B8"/>
    <w:multiLevelType w:val="hybridMultilevel"/>
    <w:tmpl w:val="051446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D231E"/>
    <w:multiLevelType w:val="hybridMultilevel"/>
    <w:tmpl w:val="F79CD4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03E1B"/>
    <w:multiLevelType w:val="hybridMultilevel"/>
    <w:tmpl w:val="5AA24B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E41A4"/>
    <w:multiLevelType w:val="hybridMultilevel"/>
    <w:tmpl w:val="812026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66914"/>
    <w:multiLevelType w:val="hybridMultilevel"/>
    <w:tmpl w:val="23AE12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117D5"/>
    <w:multiLevelType w:val="hybridMultilevel"/>
    <w:tmpl w:val="6C64D7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6128"/>
    <w:rsid w:val="0004237D"/>
    <w:rsid w:val="000466CB"/>
    <w:rsid w:val="00073E27"/>
    <w:rsid w:val="00076536"/>
    <w:rsid w:val="000A5E69"/>
    <w:rsid w:val="000B6667"/>
    <w:rsid w:val="000C0C0C"/>
    <w:rsid w:val="000E30BE"/>
    <w:rsid w:val="000F2800"/>
    <w:rsid w:val="000F426B"/>
    <w:rsid w:val="00106F1E"/>
    <w:rsid w:val="001125EA"/>
    <w:rsid w:val="00113FE7"/>
    <w:rsid w:val="00165EFD"/>
    <w:rsid w:val="00175F53"/>
    <w:rsid w:val="002209F4"/>
    <w:rsid w:val="00222BD8"/>
    <w:rsid w:val="002E3515"/>
    <w:rsid w:val="00321D63"/>
    <w:rsid w:val="00326696"/>
    <w:rsid w:val="00333D91"/>
    <w:rsid w:val="0033481D"/>
    <w:rsid w:val="00346769"/>
    <w:rsid w:val="00354EA9"/>
    <w:rsid w:val="00366C7D"/>
    <w:rsid w:val="00370BC6"/>
    <w:rsid w:val="00380DC2"/>
    <w:rsid w:val="003816BF"/>
    <w:rsid w:val="00390E19"/>
    <w:rsid w:val="003B15EB"/>
    <w:rsid w:val="003D1D7A"/>
    <w:rsid w:val="00420F98"/>
    <w:rsid w:val="004269E4"/>
    <w:rsid w:val="004418E8"/>
    <w:rsid w:val="00457AB3"/>
    <w:rsid w:val="004817A1"/>
    <w:rsid w:val="004F56F8"/>
    <w:rsid w:val="00555C41"/>
    <w:rsid w:val="00562C7E"/>
    <w:rsid w:val="00581D44"/>
    <w:rsid w:val="00594904"/>
    <w:rsid w:val="005D583A"/>
    <w:rsid w:val="005E2090"/>
    <w:rsid w:val="005F5AB5"/>
    <w:rsid w:val="006250A0"/>
    <w:rsid w:val="00626D63"/>
    <w:rsid w:val="00633956"/>
    <w:rsid w:val="006569E8"/>
    <w:rsid w:val="006727D2"/>
    <w:rsid w:val="00683469"/>
    <w:rsid w:val="006B618B"/>
    <w:rsid w:val="006D33D2"/>
    <w:rsid w:val="006E4969"/>
    <w:rsid w:val="006E712E"/>
    <w:rsid w:val="0073783B"/>
    <w:rsid w:val="0075327E"/>
    <w:rsid w:val="007725AA"/>
    <w:rsid w:val="00772CC6"/>
    <w:rsid w:val="00786383"/>
    <w:rsid w:val="0079535D"/>
    <w:rsid w:val="007B7AC1"/>
    <w:rsid w:val="0081577A"/>
    <w:rsid w:val="00822292"/>
    <w:rsid w:val="008242C7"/>
    <w:rsid w:val="00833611"/>
    <w:rsid w:val="0084211D"/>
    <w:rsid w:val="00843AD6"/>
    <w:rsid w:val="00855A82"/>
    <w:rsid w:val="008C468B"/>
    <w:rsid w:val="008C6ECD"/>
    <w:rsid w:val="008D3D33"/>
    <w:rsid w:val="00927E7C"/>
    <w:rsid w:val="00930E53"/>
    <w:rsid w:val="009434F6"/>
    <w:rsid w:val="00951111"/>
    <w:rsid w:val="009B174D"/>
    <w:rsid w:val="009C4D1F"/>
    <w:rsid w:val="009E2F6F"/>
    <w:rsid w:val="009F2A62"/>
    <w:rsid w:val="00A04C7B"/>
    <w:rsid w:val="00A16EBC"/>
    <w:rsid w:val="00A21032"/>
    <w:rsid w:val="00A32B44"/>
    <w:rsid w:val="00A33FD6"/>
    <w:rsid w:val="00A40538"/>
    <w:rsid w:val="00A60ADE"/>
    <w:rsid w:val="00A65F40"/>
    <w:rsid w:val="00B05F9E"/>
    <w:rsid w:val="00B140E3"/>
    <w:rsid w:val="00B33057"/>
    <w:rsid w:val="00B344FF"/>
    <w:rsid w:val="00B42330"/>
    <w:rsid w:val="00B45FC0"/>
    <w:rsid w:val="00BA0FD0"/>
    <w:rsid w:val="00BA5089"/>
    <w:rsid w:val="00BB058B"/>
    <w:rsid w:val="00BB5AB7"/>
    <w:rsid w:val="00BD7CE1"/>
    <w:rsid w:val="00BE0A56"/>
    <w:rsid w:val="00BF5BA6"/>
    <w:rsid w:val="00C17D9C"/>
    <w:rsid w:val="00C205B0"/>
    <w:rsid w:val="00C44215"/>
    <w:rsid w:val="00C6692C"/>
    <w:rsid w:val="00C70833"/>
    <w:rsid w:val="00C85EC1"/>
    <w:rsid w:val="00C97B81"/>
    <w:rsid w:val="00CC30CC"/>
    <w:rsid w:val="00CC4A29"/>
    <w:rsid w:val="00CD3622"/>
    <w:rsid w:val="00D306C4"/>
    <w:rsid w:val="00D848F0"/>
    <w:rsid w:val="00D878E7"/>
    <w:rsid w:val="00D97F5E"/>
    <w:rsid w:val="00DA3384"/>
    <w:rsid w:val="00DB4E6A"/>
    <w:rsid w:val="00DD6AAD"/>
    <w:rsid w:val="00DE5450"/>
    <w:rsid w:val="00E06F24"/>
    <w:rsid w:val="00E15231"/>
    <w:rsid w:val="00E15384"/>
    <w:rsid w:val="00E15DFB"/>
    <w:rsid w:val="00E3043A"/>
    <w:rsid w:val="00E473C8"/>
    <w:rsid w:val="00E54989"/>
    <w:rsid w:val="00E64604"/>
    <w:rsid w:val="00E671C7"/>
    <w:rsid w:val="00E718C8"/>
    <w:rsid w:val="00EC7C52"/>
    <w:rsid w:val="00EE28EE"/>
    <w:rsid w:val="00EE3E4A"/>
    <w:rsid w:val="00F44CD6"/>
    <w:rsid w:val="00F45F61"/>
    <w:rsid w:val="00F715A4"/>
    <w:rsid w:val="00FA6CD2"/>
    <w:rsid w:val="00FE4DE9"/>
    <w:rsid w:val="00FF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E3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rEsVp5tiD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3853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46</cp:revision>
  <dcterms:created xsi:type="dcterms:W3CDTF">2020-03-16T14:12:00Z</dcterms:created>
  <dcterms:modified xsi:type="dcterms:W3CDTF">2020-05-14T12:57:00Z</dcterms:modified>
</cp:coreProperties>
</file>